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04356" w14:textId="77777777" w:rsidR="007C30F8" w:rsidRDefault="007C30F8" w:rsidP="007C30F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REGLER FOR INTERNAT OG FRITID</w:t>
      </w:r>
      <w:r>
        <w:rPr>
          <w:rStyle w:val="eop"/>
          <w:sz w:val="28"/>
          <w:szCs w:val="28"/>
        </w:rPr>
        <w:t> </w:t>
      </w:r>
    </w:p>
    <w:p w14:paraId="0743E242" w14:textId="77777777" w:rsidR="007C30F8" w:rsidRDefault="007C30F8" w:rsidP="007C30F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VAL VIDEREGÅENDE SKOLE</w:t>
      </w:r>
      <w:r>
        <w:rPr>
          <w:rStyle w:val="eop"/>
          <w:sz w:val="22"/>
          <w:szCs w:val="22"/>
        </w:rPr>
        <w:t> </w:t>
      </w:r>
    </w:p>
    <w:p w14:paraId="524BB14D" w14:textId="77777777" w:rsidR="007C30F8" w:rsidRDefault="007C30F8" w:rsidP="007C30F8">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3CDDC112" w14:textId="77777777" w:rsidR="007C30F8" w:rsidRDefault="007C30F8" w:rsidP="007C30F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Hovedmålsetting for skole- og internatmiljø:</w:t>
      </w:r>
      <w:r>
        <w:rPr>
          <w:rStyle w:val="eop"/>
          <w:sz w:val="22"/>
          <w:szCs w:val="22"/>
        </w:rPr>
        <w:t> </w:t>
      </w:r>
    </w:p>
    <w:p w14:paraId="2244B12C" w14:textId="77777777" w:rsidR="007C30F8" w:rsidRDefault="007C30F8" w:rsidP="007C30F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Val bidrar til positiv utvikling av hele mennesket!</w:t>
      </w:r>
      <w:r>
        <w:rPr>
          <w:rStyle w:val="eop"/>
          <w:sz w:val="22"/>
          <w:szCs w:val="22"/>
        </w:rPr>
        <w:t> </w:t>
      </w:r>
    </w:p>
    <w:p w14:paraId="404DB276" w14:textId="77777777" w:rsidR="007C30F8" w:rsidRDefault="007C30F8" w:rsidP="007C30F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Val skal ha et skole- og internatmiljø som er preget av trygghet, omsorg og et godt læringsmiljø der eleven står i fokus. </w:t>
      </w:r>
      <w:r>
        <w:rPr>
          <w:rStyle w:val="eop"/>
          <w:sz w:val="22"/>
          <w:szCs w:val="22"/>
        </w:rPr>
        <w:t> </w:t>
      </w:r>
    </w:p>
    <w:p w14:paraId="7FC42BA9" w14:textId="77777777" w:rsidR="007C30F8" w:rsidRDefault="007C30F8" w:rsidP="007C30F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3CBE796" w14:textId="77777777" w:rsidR="007C30F8" w:rsidRDefault="007C30F8" w:rsidP="007C30F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«TILLIT, TRIVSEL, TRYGGHET»</w:t>
      </w:r>
      <w:r>
        <w:rPr>
          <w:rStyle w:val="eop"/>
          <w:sz w:val="22"/>
          <w:szCs w:val="22"/>
        </w:rPr>
        <w:t> </w:t>
      </w:r>
    </w:p>
    <w:p w14:paraId="60801C43" w14:textId="77777777" w:rsidR="007C30F8" w:rsidRDefault="007C30F8" w:rsidP="007C30F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Innledning</w:t>
      </w:r>
      <w:r>
        <w:rPr>
          <w:rStyle w:val="eop"/>
          <w:sz w:val="20"/>
          <w:szCs w:val="20"/>
        </w:rPr>
        <w:t> </w:t>
      </w:r>
    </w:p>
    <w:p w14:paraId="2DC92E14" w14:textId="77777777" w:rsidR="007C30F8" w:rsidRDefault="007C30F8" w:rsidP="007C30F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Vårt mål er å legge forholdene til rette for et godt skole- og internatmiljø, slik det er beskrevet i hovedmålsettingen. Reglene gjelder også for uteboende elever og gjester når en oppholder seg på Vals område. Reglene gjelder for alle relevante forhold så lenge eleven har elevstatus ved skolen, det vil også si på skoleturer, ved opphold hos praksisvert og i andre sammenhenger der skolen er ansvarlig. Reglene er ikke uttømmende, det vil si at de ikke dekker alle tenkelige situasjoner og at det er rom for å utøve skjønn i forståelsen.</w:t>
      </w:r>
      <w:r>
        <w:rPr>
          <w:rStyle w:val="eop"/>
          <w:sz w:val="20"/>
          <w:szCs w:val="20"/>
        </w:rPr>
        <w:t> </w:t>
      </w:r>
    </w:p>
    <w:p w14:paraId="19F972C9" w14:textId="77777777" w:rsidR="007C30F8" w:rsidRDefault="007C30F8" w:rsidP="007C30F8">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11B5415E" w14:textId="690C52E8" w:rsidR="007C30F8" w:rsidRDefault="007C30F8" w:rsidP="007C30F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Den som tar imot skoleplass ved Val videregående skole, får i utgangspunktet internatplass. Ved manglende kapasitet på internatrom prioriteres først elever på vg1 og vg2. Elever kan si i fra seg internatplassen dersom de ikke ønsker å bo i internatet. </w:t>
      </w:r>
    </w:p>
    <w:p w14:paraId="71997D66" w14:textId="77777777" w:rsidR="007C30F8" w:rsidRDefault="007C30F8" w:rsidP="007C30F8">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86CB27C" w14:textId="2B9796BF" w:rsidR="007C30F8" w:rsidRPr="007C30F8" w:rsidRDefault="007C30F8" w:rsidP="007C30F8">
      <w:pPr>
        <w:pStyle w:val="paragraph"/>
        <w:spacing w:before="0" w:beforeAutospacing="0" w:after="0" w:afterAutospacing="0"/>
        <w:jc w:val="both"/>
        <w:textAlignment w:val="baseline"/>
        <w:rPr>
          <w:rFonts w:ascii="Calibri" w:hAnsi="Calibri" w:cs="Calibri"/>
          <w:sz w:val="20"/>
          <w:szCs w:val="20"/>
        </w:rPr>
      </w:pPr>
      <w:r>
        <w:rPr>
          <w:rStyle w:val="normaltextrun"/>
          <w:rFonts w:ascii="Calibri" w:hAnsi="Calibri" w:cs="Calibri"/>
          <w:sz w:val="20"/>
          <w:szCs w:val="20"/>
        </w:rPr>
        <w:t xml:space="preserve">Elever som bor i </w:t>
      </w:r>
      <w:proofErr w:type="gramStart"/>
      <w:r>
        <w:rPr>
          <w:rStyle w:val="normaltextrun"/>
          <w:rFonts w:ascii="Calibri" w:hAnsi="Calibri" w:cs="Calibri"/>
          <w:sz w:val="20"/>
          <w:szCs w:val="20"/>
        </w:rPr>
        <w:t>internatet</w:t>
      </w:r>
      <w:proofErr w:type="gramEnd"/>
      <w:r>
        <w:rPr>
          <w:rStyle w:val="normaltextrun"/>
          <w:rFonts w:ascii="Calibri" w:hAnsi="Calibri" w:cs="Calibri"/>
          <w:sz w:val="20"/>
          <w:szCs w:val="20"/>
        </w:rPr>
        <w:t xml:space="preserve"> undertegner egen kontrakt for internatoppholdet. For elever under 18 år må foresatte også undertegne. </w:t>
      </w:r>
      <w:r w:rsidR="00A41831" w:rsidRPr="0052600C">
        <w:rPr>
          <w:rStyle w:val="normaltextrun"/>
          <w:rFonts w:ascii="Calibri" w:hAnsi="Calibri" w:cs="Calibri"/>
          <w:sz w:val="20"/>
          <w:szCs w:val="20"/>
        </w:rPr>
        <w:t>Oppsigels</w:t>
      </w:r>
      <w:r w:rsidR="0052600C" w:rsidRPr="0052600C">
        <w:rPr>
          <w:rStyle w:val="normaltextrun"/>
          <w:rFonts w:ascii="Calibri" w:hAnsi="Calibri" w:cs="Calibri"/>
          <w:sz w:val="20"/>
          <w:szCs w:val="20"/>
        </w:rPr>
        <w:t xml:space="preserve">estid </w:t>
      </w:r>
      <w:r w:rsidRPr="0052600C">
        <w:rPr>
          <w:rStyle w:val="normaltextrun"/>
          <w:rFonts w:ascii="Calibri" w:hAnsi="Calibri" w:cs="Calibri"/>
          <w:sz w:val="20"/>
          <w:szCs w:val="20"/>
        </w:rPr>
        <w:t xml:space="preserve">av internatkontrakten er for elever </w:t>
      </w:r>
      <w:r w:rsidR="0052600C">
        <w:rPr>
          <w:rStyle w:val="normaltextrun"/>
          <w:rFonts w:ascii="Calibri" w:hAnsi="Calibri" w:cs="Calibri"/>
          <w:sz w:val="20"/>
          <w:szCs w:val="20"/>
        </w:rPr>
        <w:t>tre måneder.</w:t>
      </w:r>
      <w:r w:rsidRPr="0052600C">
        <w:rPr>
          <w:rStyle w:val="eop"/>
          <w:sz w:val="20"/>
          <w:szCs w:val="20"/>
        </w:rPr>
        <w:t> </w:t>
      </w:r>
      <w:r w:rsidRPr="0052600C">
        <w:rPr>
          <w:rStyle w:val="epoststil15"/>
          <w:sz w:val="20"/>
          <w:szCs w:val="20"/>
        </w:rPr>
        <w:t>Dersom en elev ikke følger opp sine plikter som elev eller viser seg lite egnet til å bo i internatet, kan han/hun miste internatplassen.</w:t>
      </w:r>
    </w:p>
    <w:p w14:paraId="66DE3A1B" w14:textId="17014C9E" w:rsidR="007C30F8" w:rsidRPr="007C30F8" w:rsidRDefault="007C30F8" w:rsidP="007C30F8">
      <w:pPr>
        <w:pStyle w:val="paragraph"/>
        <w:spacing w:before="0" w:beforeAutospacing="0" w:after="0" w:afterAutospacing="0"/>
        <w:jc w:val="both"/>
        <w:textAlignment w:val="baseline"/>
        <w:rPr>
          <w:rFonts w:ascii="Segoe UI" w:hAnsi="Segoe UI" w:cs="Segoe UI"/>
          <w:sz w:val="20"/>
          <w:szCs w:val="20"/>
        </w:rPr>
      </w:pPr>
      <w:r w:rsidRPr="007C30F8">
        <w:rPr>
          <w:rStyle w:val="eop"/>
          <w:sz w:val="20"/>
          <w:szCs w:val="20"/>
        </w:rPr>
        <w:t> </w:t>
      </w:r>
    </w:p>
    <w:p w14:paraId="76680B6D" w14:textId="77777777" w:rsidR="007C30F8" w:rsidRDefault="007C30F8" w:rsidP="007C30F8">
      <w:pPr>
        <w:pStyle w:val="paragraph"/>
        <w:spacing w:before="0" w:beforeAutospacing="0" w:after="0" w:afterAutospacing="0"/>
        <w:textAlignment w:val="baseline"/>
        <w:rPr>
          <w:rFonts w:ascii="Segoe UI" w:hAnsi="Segoe UI" w:cs="Segoe UI"/>
          <w:sz w:val="18"/>
          <w:szCs w:val="18"/>
        </w:rPr>
      </w:pPr>
      <w:r>
        <w:rPr>
          <w:rStyle w:val="eop"/>
          <w:sz w:val="10"/>
          <w:szCs w:val="10"/>
        </w:rPr>
        <w:t> </w:t>
      </w:r>
    </w:p>
    <w:p w14:paraId="108B4AD6" w14:textId="77777777" w:rsidR="007C30F8" w:rsidRDefault="007C30F8" w:rsidP="00DB6E13">
      <w:pPr>
        <w:pStyle w:val="paragraph"/>
        <w:spacing w:before="0" w:beforeAutospacing="0" w:after="0" w:afterAutospacing="0"/>
        <w:ind w:left="1080"/>
        <w:textAlignment w:val="baseline"/>
        <w:rPr>
          <w:rFonts w:ascii="Calibri" w:hAnsi="Calibri" w:cs="Calibri"/>
          <w:sz w:val="28"/>
          <w:szCs w:val="28"/>
        </w:rPr>
      </w:pPr>
      <w:r>
        <w:rPr>
          <w:rStyle w:val="normaltextrun"/>
          <w:rFonts w:ascii="Calibri" w:hAnsi="Calibri" w:cs="Calibri"/>
          <w:b/>
          <w:bCs/>
          <w:sz w:val="28"/>
          <w:szCs w:val="28"/>
        </w:rPr>
        <w:t>Brannsikkerhet</w:t>
      </w:r>
      <w:r>
        <w:rPr>
          <w:rStyle w:val="eop"/>
          <w:sz w:val="28"/>
          <w:szCs w:val="28"/>
        </w:rPr>
        <w:t> </w:t>
      </w:r>
    </w:p>
    <w:p w14:paraId="4AC2BF7F" w14:textId="7ED8A7F5" w:rsidR="007C30F8" w:rsidRDefault="007C30F8" w:rsidP="007C30F8">
      <w:pPr>
        <w:pStyle w:val="paragraph"/>
        <w:numPr>
          <w:ilvl w:val="0"/>
          <w:numId w:val="1"/>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 xml:space="preserve">Alle som bor i internatet skal sette seg inn branninstruksen i det aktuelle bygg </w:t>
      </w:r>
      <w:r w:rsidR="00FE1D3D">
        <w:rPr>
          <w:rStyle w:val="normaltextrun"/>
          <w:rFonts w:ascii="Calibri" w:hAnsi="Calibri" w:cs="Calibri"/>
          <w:sz w:val="20"/>
          <w:szCs w:val="20"/>
        </w:rPr>
        <w:t>og</w:t>
      </w:r>
      <w:r>
        <w:rPr>
          <w:rStyle w:val="normaltextrun"/>
          <w:rFonts w:ascii="Calibri" w:hAnsi="Calibri" w:cs="Calibri"/>
          <w:sz w:val="20"/>
          <w:szCs w:val="20"/>
        </w:rPr>
        <w:t xml:space="preserve"> rom</w:t>
      </w:r>
      <w:r w:rsidR="00FE1D3D">
        <w:rPr>
          <w:rStyle w:val="normaltextrun"/>
          <w:rFonts w:ascii="Calibri" w:hAnsi="Calibri" w:cs="Calibri"/>
          <w:sz w:val="20"/>
          <w:szCs w:val="20"/>
        </w:rPr>
        <w:t>,</w:t>
      </w:r>
      <w:r>
        <w:rPr>
          <w:rStyle w:val="normaltextrun"/>
          <w:rFonts w:ascii="Calibri" w:hAnsi="Calibri" w:cs="Calibri"/>
          <w:sz w:val="20"/>
          <w:szCs w:val="20"/>
        </w:rPr>
        <w:t xml:space="preserve"> og følge denne. </w:t>
      </w:r>
      <w:r>
        <w:rPr>
          <w:rStyle w:val="eop"/>
          <w:sz w:val="20"/>
          <w:szCs w:val="20"/>
        </w:rPr>
        <w:t> </w:t>
      </w:r>
    </w:p>
    <w:p w14:paraId="2C39371E" w14:textId="77777777" w:rsidR="007C30F8" w:rsidRDefault="007C30F8" w:rsidP="007C30F8">
      <w:pPr>
        <w:pStyle w:val="paragraph"/>
        <w:numPr>
          <w:ilvl w:val="0"/>
          <w:numId w:val="1"/>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Gangene på internatet og rømningsveier skal være frie for utstyr, møbler, tørkestativ med mer.</w:t>
      </w:r>
      <w:r>
        <w:rPr>
          <w:rStyle w:val="eop"/>
          <w:sz w:val="20"/>
          <w:szCs w:val="20"/>
        </w:rPr>
        <w:t> </w:t>
      </w:r>
    </w:p>
    <w:p w14:paraId="2A04346B" w14:textId="77777777" w:rsidR="007C30F8" w:rsidRDefault="007C30F8" w:rsidP="007C30F8">
      <w:pPr>
        <w:pStyle w:val="paragraph"/>
        <w:numPr>
          <w:ilvl w:val="0"/>
          <w:numId w:val="2"/>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Fyrverkeri og andre eksplosiver er til enhver tid forbudt å oppbevare og bruke på skolens område. </w:t>
      </w:r>
      <w:r>
        <w:rPr>
          <w:rStyle w:val="eop"/>
          <w:sz w:val="20"/>
          <w:szCs w:val="20"/>
        </w:rPr>
        <w:t> </w:t>
      </w:r>
    </w:p>
    <w:p w14:paraId="2116EEF9" w14:textId="77777777" w:rsidR="007C30F8" w:rsidRDefault="007C30F8" w:rsidP="007C30F8">
      <w:pPr>
        <w:pStyle w:val="paragraph"/>
        <w:numPr>
          <w:ilvl w:val="0"/>
          <w:numId w:val="2"/>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Det er forbudt å oppbevare drivstoff eller andre lettantennelige stoff på internatet. </w:t>
      </w:r>
      <w:r>
        <w:rPr>
          <w:rStyle w:val="eop"/>
          <w:sz w:val="20"/>
          <w:szCs w:val="20"/>
        </w:rPr>
        <w:t> </w:t>
      </w:r>
    </w:p>
    <w:p w14:paraId="07DA919D" w14:textId="77777777" w:rsidR="007C30F8" w:rsidRDefault="007C30F8" w:rsidP="007C30F8">
      <w:pPr>
        <w:pStyle w:val="paragraph"/>
        <w:numPr>
          <w:ilvl w:val="0"/>
          <w:numId w:val="2"/>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Det er ikke anledning til å ha med egne hvitevarer på eget rom, utenom kjøle-/fryseskap. Det er heller ikke tillatt med kaffetrakter, vannkoker, mikrobølgeovn eller andre elektriske kjøkkenapparater på eget rom. Medbrakt varmeovn er ikke tillatt å bruke. </w:t>
      </w:r>
      <w:r>
        <w:rPr>
          <w:rStyle w:val="eop"/>
          <w:sz w:val="20"/>
          <w:szCs w:val="20"/>
        </w:rPr>
        <w:t> </w:t>
      </w:r>
    </w:p>
    <w:p w14:paraId="6710EEA1" w14:textId="75E56707" w:rsidR="007C30F8" w:rsidRDefault="007C30F8" w:rsidP="007C30F8">
      <w:pPr>
        <w:pStyle w:val="paragraph"/>
        <w:numPr>
          <w:ilvl w:val="0"/>
          <w:numId w:val="2"/>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Det er forbudt å utløse falsk alarm med vilje</w:t>
      </w:r>
      <w:r w:rsidR="00250A2E">
        <w:rPr>
          <w:rStyle w:val="normaltextrun"/>
          <w:rFonts w:ascii="Calibri" w:hAnsi="Calibri" w:cs="Calibri"/>
          <w:sz w:val="20"/>
          <w:szCs w:val="20"/>
        </w:rPr>
        <w:t xml:space="preserve">. </w:t>
      </w:r>
      <w:r w:rsidRPr="00250A2E">
        <w:rPr>
          <w:rStyle w:val="normaltextrun"/>
          <w:rFonts w:ascii="Calibri" w:hAnsi="Calibri" w:cs="Calibri"/>
          <w:sz w:val="20"/>
          <w:szCs w:val="20"/>
        </w:rPr>
        <w:t>Skolens brannvernutstyr skal ikke misbrukes</w:t>
      </w:r>
      <w:r w:rsidRPr="00250A2E">
        <w:rPr>
          <w:rStyle w:val="eop"/>
          <w:sz w:val="20"/>
          <w:szCs w:val="20"/>
        </w:rPr>
        <w:t> </w:t>
      </w:r>
    </w:p>
    <w:p w14:paraId="72E45557" w14:textId="77777777" w:rsidR="007C30F8" w:rsidRPr="00FB4D5F" w:rsidRDefault="007C30F8" w:rsidP="007C30F8">
      <w:pPr>
        <w:pStyle w:val="paragraph"/>
        <w:numPr>
          <w:ilvl w:val="0"/>
          <w:numId w:val="3"/>
        </w:numPr>
        <w:spacing w:before="0" w:beforeAutospacing="0" w:after="0" w:afterAutospacing="0"/>
        <w:ind w:left="1080" w:firstLine="0"/>
        <w:jc w:val="both"/>
        <w:textAlignment w:val="baseline"/>
        <w:rPr>
          <w:rStyle w:val="eop"/>
          <w:rFonts w:asciiTheme="minorHAnsi" w:hAnsiTheme="minorHAnsi" w:cstheme="minorHAnsi"/>
          <w:sz w:val="20"/>
          <w:szCs w:val="20"/>
        </w:rPr>
      </w:pPr>
      <w:r>
        <w:rPr>
          <w:rStyle w:val="normaltextrun"/>
          <w:rFonts w:ascii="Calibri" w:hAnsi="Calibri" w:cs="Calibri"/>
          <w:sz w:val="20"/>
          <w:szCs w:val="20"/>
        </w:rPr>
        <w:t xml:space="preserve">Brannvarslingen er koblet direkte opp mot brannvesenet slik at de rykker automatisk ut ved </w:t>
      </w:r>
      <w:r w:rsidRPr="00FB4D5F">
        <w:rPr>
          <w:rStyle w:val="normaltextrun"/>
          <w:rFonts w:asciiTheme="minorHAnsi" w:hAnsiTheme="minorHAnsi" w:cstheme="minorHAnsi"/>
          <w:sz w:val="20"/>
          <w:szCs w:val="20"/>
        </w:rPr>
        <w:t>brannalarm. Den som løser ut brannalarmen kan måtte betale erstatning til brannvesenet.  </w:t>
      </w:r>
      <w:r w:rsidRPr="00FB4D5F">
        <w:rPr>
          <w:rStyle w:val="eop"/>
          <w:rFonts w:asciiTheme="minorHAnsi" w:hAnsiTheme="minorHAnsi" w:cstheme="minorHAnsi"/>
          <w:sz w:val="20"/>
          <w:szCs w:val="20"/>
        </w:rPr>
        <w:t> </w:t>
      </w:r>
    </w:p>
    <w:p w14:paraId="4C2C860A" w14:textId="5CC2DF28" w:rsidR="008D097D" w:rsidRDefault="00FB4D5F" w:rsidP="007C30F8">
      <w:pPr>
        <w:pStyle w:val="paragraph"/>
        <w:numPr>
          <w:ilvl w:val="0"/>
          <w:numId w:val="3"/>
        </w:numPr>
        <w:spacing w:before="0" w:beforeAutospacing="0" w:after="0" w:afterAutospacing="0"/>
        <w:ind w:left="1080" w:firstLine="0"/>
        <w:jc w:val="both"/>
        <w:textAlignment w:val="baseline"/>
        <w:rPr>
          <w:rStyle w:val="eop"/>
          <w:rFonts w:asciiTheme="minorHAnsi" w:hAnsiTheme="minorHAnsi" w:cstheme="minorHAnsi"/>
          <w:sz w:val="20"/>
          <w:szCs w:val="20"/>
        </w:rPr>
      </w:pPr>
      <w:r w:rsidRPr="00FB4D5F">
        <w:rPr>
          <w:rStyle w:val="eop"/>
          <w:rFonts w:asciiTheme="minorHAnsi" w:hAnsiTheme="minorHAnsi" w:cstheme="minorHAnsi"/>
          <w:sz w:val="20"/>
          <w:szCs w:val="20"/>
        </w:rPr>
        <w:t xml:space="preserve">Misbruk </w:t>
      </w:r>
      <w:r w:rsidR="008D097D" w:rsidRPr="00FB4D5F">
        <w:rPr>
          <w:rStyle w:val="eop"/>
          <w:rFonts w:asciiTheme="minorHAnsi" w:hAnsiTheme="minorHAnsi" w:cstheme="minorHAnsi"/>
          <w:sz w:val="20"/>
          <w:szCs w:val="20"/>
        </w:rPr>
        <w:t>av lighter</w:t>
      </w:r>
      <w:r w:rsidRPr="00FB4D5F">
        <w:rPr>
          <w:rStyle w:val="eop"/>
          <w:rFonts w:asciiTheme="minorHAnsi" w:hAnsiTheme="minorHAnsi" w:cstheme="minorHAnsi"/>
          <w:sz w:val="20"/>
          <w:szCs w:val="20"/>
        </w:rPr>
        <w:t xml:space="preserve"> eller </w:t>
      </w:r>
      <w:r w:rsidR="008D097D" w:rsidRPr="00FB4D5F">
        <w:rPr>
          <w:rStyle w:val="eop"/>
          <w:rFonts w:asciiTheme="minorHAnsi" w:hAnsiTheme="minorHAnsi" w:cstheme="minorHAnsi"/>
          <w:sz w:val="20"/>
          <w:szCs w:val="20"/>
        </w:rPr>
        <w:t xml:space="preserve">fyrstikker </w:t>
      </w:r>
      <w:r w:rsidRPr="00FB4D5F">
        <w:rPr>
          <w:rStyle w:val="eop"/>
          <w:rFonts w:asciiTheme="minorHAnsi" w:hAnsiTheme="minorHAnsi" w:cstheme="minorHAnsi"/>
          <w:sz w:val="20"/>
          <w:szCs w:val="20"/>
        </w:rPr>
        <w:t xml:space="preserve">er forbudt. </w:t>
      </w:r>
    </w:p>
    <w:p w14:paraId="4F71C139" w14:textId="18D57EC0" w:rsidR="00DD7CC3" w:rsidRPr="00CF5617" w:rsidRDefault="00E73385" w:rsidP="007C30F8">
      <w:pPr>
        <w:pStyle w:val="paragraph"/>
        <w:numPr>
          <w:ilvl w:val="0"/>
          <w:numId w:val="3"/>
        </w:numPr>
        <w:spacing w:before="0" w:beforeAutospacing="0" w:after="0" w:afterAutospacing="0"/>
        <w:ind w:left="1080" w:firstLine="0"/>
        <w:jc w:val="both"/>
        <w:textAlignment w:val="baseline"/>
        <w:rPr>
          <w:rFonts w:asciiTheme="minorHAnsi" w:hAnsiTheme="minorHAnsi" w:cstheme="minorHAnsi"/>
          <w:sz w:val="20"/>
          <w:szCs w:val="20"/>
        </w:rPr>
      </w:pPr>
      <w:r w:rsidRPr="00CF5617">
        <w:rPr>
          <w:rStyle w:val="eop"/>
          <w:rFonts w:asciiTheme="minorHAnsi" w:hAnsiTheme="minorHAnsi" w:cstheme="minorHAnsi"/>
          <w:sz w:val="20"/>
          <w:szCs w:val="20"/>
        </w:rPr>
        <w:t>Det er kun tillatt med elektriske lys</w:t>
      </w:r>
      <w:r w:rsidR="002E285C" w:rsidRPr="00CF5617">
        <w:rPr>
          <w:rStyle w:val="eop"/>
          <w:rFonts w:asciiTheme="minorHAnsi" w:hAnsiTheme="minorHAnsi" w:cstheme="minorHAnsi"/>
          <w:sz w:val="20"/>
          <w:szCs w:val="20"/>
        </w:rPr>
        <w:t>.</w:t>
      </w:r>
      <w:r w:rsidR="00BF5909" w:rsidRPr="00CF5617">
        <w:rPr>
          <w:rStyle w:val="eop"/>
          <w:rFonts w:asciiTheme="minorHAnsi" w:hAnsiTheme="minorHAnsi" w:cstheme="minorHAnsi"/>
          <w:sz w:val="20"/>
          <w:szCs w:val="20"/>
        </w:rPr>
        <w:t xml:space="preserve">    </w:t>
      </w:r>
    </w:p>
    <w:p w14:paraId="3CAADC6C" w14:textId="77777777" w:rsidR="007C30F8" w:rsidRPr="00FB4D5F" w:rsidRDefault="007C30F8" w:rsidP="007C30F8">
      <w:pPr>
        <w:pStyle w:val="paragraph"/>
        <w:spacing w:before="0" w:beforeAutospacing="0" w:after="0" w:afterAutospacing="0"/>
        <w:ind w:left="720"/>
        <w:jc w:val="both"/>
        <w:textAlignment w:val="baseline"/>
        <w:rPr>
          <w:rFonts w:asciiTheme="minorHAnsi" w:hAnsiTheme="minorHAnsi" w:cstheme="minorHAnsi"/>
          <w:sz w:val="18"/>
          <w:szCs w:val="18"/>
        </w:rPr>
      </w:pPr>
      <w:r w:rsidRPr="00FB4D5F">
        <w:rPr>
          <w:rStyle w:val="eop"/>
          <w:rFonts w:asciiTheme="minorHAnsi" w:hAnsiTheme="minorHAnsi" w:cstheme="minorHAnsi"/>
          <w:sz w:val="20"/>
          <w:szCs w:val="20"/>
        </w:rPr>
        <w:t> </w:t>
      </w:r>
    </w:p>
    <w:p w14:paraId="01D6F1C8" w14:textId="77777777" w:rsidR="007C30F8" w:rsidRDefault="007C30F8" w:rsidP="007C30F8">
      <w:pPr>
        <w:pStyle w:val="paragraph"/>
        <w:spacing w:before="0" w:beforeAutospacing="0" w:after="0" w:afterAutospacing="0"/>
        <w:jc w:val="both"/>
        <w:textAlignment w:val="baseline"/>
        <w:rPr>
          <w:rFonts w:ascii="Segoe UI" w:hAnsi="Segoe UI" w:cs="Segoe UI"/>
          <w:sz w:val="18"/>
          <w:szCs w:val="18"/>
        </w:rPr>
      </w:pPr>
      <w:r>
        <w:rPr>
          <w:rStyle w:val="eop"/>
          <w:sz w:val="8"/>
          <w:szCs w:val="8"/>
        </w:rPr>
        <w:t> </w:t>
      </w:r>
    </w:p>
    <w:p w14:paraId="2E063144" w14:textId="77777777" w:rsidR="007C30F8" w:rsidRDefault="007C30F8" w:rsidP="00DB6E13">
      <w:pPr>
        <w:pStyle w:val="paragraph"/>
        <w:spacing w:before="0" w:beforeAutospacing="0" w:after="0" w:afterAutospacing="0"/>
        <w:ind w:left="1080"/>
        <w:jc w:val="both"/>
        <w:textAlignment w:val="baseline"/>
        <w:rPr>
          <w:rFonts w:ascii="Calibri" w:hAnsi="Calibri" w:cs="Calibri"/>
          <w:sz w:val="28"/>
          <w:szCs w:val="28"/>
        </w:rPr>
      </w:pPr>
      <w:r>
        <w:rPr>
          <w:rStyle w:val="normaltextrun"/>
          <w:rFonts w:ascii="Calibri" w:hAnsi="Calibri" w:cs="Calibri"/>
          <w:b/>
          <w:bCs/>
          <w:sz w:val="28"/>
          <w:szCs w:val="28"/>
        </w:rPr>
        <w:t>Innetider og brannlister</w:t>
      </w:r>
      <w:r>
        <w:rPr>
          <w:rStyle w:val="eop"/>
          <w:sz w:val="28"/>
          <w:szCs w:val="28"/>
        </w:rPr>
        <w:t> </w:t>
      </w:r>
    </w:p>
    <w:p w14:paraId="3E9CCC9B" w14:textId="77777777" w:rsidR="007C30F8" w:rsidRDefault="007C30F8" w:rsidP="007C30F8">
      <w:pPr>
        <w:pStyle w:val="paragraph"/>
        <w:numPr>
          <w:ilvl w:val="0"/>
          <w:numId w:val="5"/>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Ved innetid skal alle signere på brannlisten at de er kommet inn på sitt internat for kvelden. Eleven må signere selv. Det er ikke tillatt å skrive eller tegne andre ting på brannlistene. </w:t>
      </w:r>
      <w:r>
        <w:rPr>
          <w:rStyle w:val="eop"/>
          <w:sz w:val="20"/>
          <w:szCs w:val="20"/>
        </w:rPr>
        <w:t> </w:t>
      </w:r>
    </w:p>
    <w:p w14:paraId="20622B0E" w14:textId="7F3919A7" w:rsidR="007C30F8" w:rsidRDefault="007C30F8" w:rsidP="007C30F8">
      <w:pPr>
        <w:pStyle w:val="paragraph"/>
        <w:numPr>
          <w:ilvl w:val="0"/>
          <w:numId w:val="5"/>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 xml:space="preserve">Det skal være ro </w:t>
      </w:r>
      <w:r w:rsidR="00FE1D3D">
        <w:rPr>
          <w:rStyle w:val="normaltextrun"/>
          <w:rFonts w:ascii="Calibri" w:hAnsi="Calibri" w:cs="Calibri"/>
          <w:sz w:val="20"/>
          <w:szCs w:val="20"/>
        </w:rPr>
        <w:t>i</w:t>
      </w:r>
      <w:r>
        <w:rPr>
          <w:rStyle w:val="normaltextrun"/>
          <w:rFonts w:ascii="Calibri" w:hAnsi="Calibri" w:cs="Calibri"/>
          <w:sz w:val="20"/>
          <w:szCs w:val="20"/>
        </w:rPr>
        <w:t xml:space="preserve"> internatene fra kl. 22.00. </w:t>
      </w:r>
      <w:r>
        <w:rPr>
          <w:rStyle w:val="eop"/>
          <w:sz w:val="20"/>
          <w:szCs w:val="20"/>
        </w:rPr>
        <w:t> </w:t>
      </w:r>
    </w:p>
    <w:p w14:paraId="711A7C45" w14:textId="22F0F1BF" w:rsidR="007C30F8" w:rsidRDefault="007C30F8" w:rsidP="007C30F8">
      <w:pPr>
        <w:pStyle w:val="paragraph"/>
        <w:numPr>
          <w:ilvl w:val="0"/>
          <w:numId w:val="5"/>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Kveld før skoledag: Innetid på internatet kl. 23.00-0</w:t>
      </w:r>
      <w:r w:rsidR="002C11E4">
        <w:rPr>
          <w:rStyle w:val="normaltextrun"/>
          <w:rFonts w:ascii="Calibri" w:hAnsi="Calibri" w:cs="Calibri"/>
          <w:sz w:val="20"/>
          <w:szCs w:val="20"/>
        </w:rPr>
        <w:t>6</w:t>
      </w:r>
      <w:r>
        <w:rPr>
          <w:rStyle w:val="normaltextrun"/>
          <w:rFonts w:ascii="Calibri" w:hAnsi="Calibri" w:cs="Calibri"/>
          <w:sz w:val="20"/>
          <w:szCs w:val="20"/>
        </w:rPr>
        <w:t>.00</w:t>
      </w:r>
      <w:r>
        <w:rPr>
          <w:rStyle w:val="normaltextrun"/>
          <w:rFonts w:ascii="Calibri" w:hAnsi="Calibri" w:cs="Calibri"/>
          <w:sz w:val="16"/>
          <w:szCs w:val="16"/>
        </w:rPr>
        <w:t>.</w:t>
      </w:r>
      <w:r>
        <w:rPr>
          <w:rStyle w:val="normaltextrun"/>
          <w:rFonts w:ascii="Calibri" w:hAnsi="Calibri" w:cs="Calibri"/>
          <w:sz w:val="20"/>
          <w:szCs w:val="20"/>
        </w:rPr>
        <w:t xml:space="preserve"> Eleven skal være på sitt eget rom fra kl. 23.30. Eleven har ikke anledning til å oppholde seg på andre internat før frokost. </w:t>
      </w:r>
      <w:r>
        <w:rPr>
          <w:rStyle w:val="eop"/>
          <w:sz w:val="20"/>
          <w:szCs w:val="20"/>
        </w:rPr>
        <w:t> </w:t>
      </w:r>
    </w:p>
    <w:p w14:paraId="201E4826" w14:textId="01A26B2C" w:rsidR="007C30F8" w:rsidRPr="00A12F60" w:rsidRDefault="007C30F8" w:rsidP="007C30F8">
      <w:pPr>
        <w:pStyle w:val="paragraph"/>
        <w:numPr>
          <w:ilvl w:val="0"/>
          <w:numId w:val="5"/>
        </w:numPr>
        <w:spacing w:before="0" w:beforeAutospacing="0" w:after="0" w:afterAutospacing="0"/>
        <w:ind w:left="1080" w:firstLine="0"/>
        <w:jc w:val="both"/>
        <w:textAlignment w:val="baseline"/>
        <w:rPr>
          <w:rStyle w:val="eop"/>
          <w:rFonts w:ascii="Calibri" w:hAnsi="Calibri" w:cs="Calibri"/>
          <w:sz w:val="20"/>
          <w:szCs w:val="20"/>
        </w:rPr>
      </w:pPr>
      <w:r w:rsidRPr="00250A2E">
        <w:rPr>
          <w:rStyle w:val="normaltextrun"/>
          <w:rFonts w:ascii="Calibri" w:hAnsi="Calibri" w:cs="Calibri"/>
          <w:sz w:val="20"/>
          <w:szCs w:val="20"/>
        </w:rPr>
        <w:t>Elever på Vg3 har ikke innetid</w:t>
      </w:r>
      <w:r w:rsidR="00C52EE0" w:rsidRPr="00250A2E">
        <w:rPr>
          <w:rStyle w:val="normaltextrun"/>
          <w:rFonts w:ascii="Calibri" w:hAnsi="Calibri" w:cs="Calibri"/>
          <w:sz w:val="20"/>
          <w:szCs w:val="20"/>
        </w:rPr>
        <w:t>. De</w:t>
      </w:r>
      <w:r w:rsidRPr="00250A2E">
        <w:rPr>
          <w:rStyle w:val="normaltextrun"/>
          <w:rFonts w:ascii="Calibri" w:hAnsi="Calibri" w:cs="Calibri"/>
          <w:sz w:val="20"/>
          <w:szCs w:val="20"/>
        </w:rPr>
        <w:t xml:space="preserve"> kan</w:t>
      </w:r>
      <w:r w:rsidR="00AB675D">
        <w:rPr>
          <w:rStyle w:val="normaltextrun"/>
          <w:rFonts w:ascii="Calibri" w:hAnsi="Calibri" w:cs="Calibri"/>
          <w:sz w:val="20"/>
          <w:szCs w:val="20"/>
        </w:rPr>
        <w:t xml:space="preserve"> derimot</w:t>
      </w:r>
      <w:r w:rsidRPr="00250A2E">
        <w:rPr>
          <w:rStyle w:val="normaltextrun"/>
          <w:rFonts w:ascii="Calibri" w:hAnsi="Calibri" w:cs="Calibri"/>
          <w:sz w:val="20"/>
          <w:szCs w:val="20"/>
        </w:rPr>
        <w:t xml:space="preserve"> ikke oppholde seg på andre enn Vg3-internater etter innetid</w:t>
      </w:r>
      <w:r w:rsidR="00610A86">
        <w:rPr>
          <w:rStyle w:val="normaltextrun"/>
          <w:rFonts w:ascii="Calibri" w:hAnsi="Calibri" w:cs="Calibri"/>
          <w:sz w:val="20"/>
          <w:szCs w:val="20"/>
        </w:rPr>
        <w:t>,</w:t>
      </w:r>
      <w:r w:rsidRPr="00250A2E">
        <w:rPr>
          <w:rStyle w:val="normaltextrun"/>
          <w:rFonts w:ascii="Calibri" w:hAnsi="Calibri" w:cs="Calibri"/>
          <w:sz w:val="20"/>
          <w:szCs w:val="20"/>
        </w:rPr>
        <w:t xml:space="preserve"> eller på annen måte skape uro.</w:t>
      </w:r>
      <w:r w:rsidRPr="00250A2E">
        <w:rPr>
          <w:rStyle w:val="eop"/>
          <w:sz w:val="20"/>
          <w:szCs w:val="20"/>
        </w:rPr>
        <w:t> </w:t>
      </w:r>
    </w:p>
    <w:p w14:paraId="44C28EA1" w14:textId="28795261" w:rsidR="007C30F8" w:rsidRPr="00FB4D5F" w:rsidRDefault="00A12F60" w:rsidP="00FB4D5F">
      <w:pPr>
        <w:pStyle w:val="paragraph"/>
        <w:numPr>
          <w:ilvl w:val="1"/>
          <w:numId w:val="5"/>
        </w:numPr>
        <w:spacing w:before="0" w:beforeAutospacing="0" w:after="0" w:afterAutospacing="0"/>
        <w:jc w:val="both"/>
        <w:textAlignment w:val="baseline"/>
        <w:rPr>
          <w:rStyle w:val="eop"/>
          <w:rFonts w:ascii="Calibri" w:hAnsi="Calibri" w:cs="Calibri"/>
          <w:sz w:val="20"/>
          <w:szCs w:val="20"/>
        </w:rPr>
      </w:pPr>
      <w:r w:rsidRPr="00F42EB2">
        <w:rPr>
          <w:rStyle w:val="normaltextrun"/>
          <w:rFonts w:ascii="Calibri" w:hAnsi="Calibri" w:cs="Calibri"/>
          <w:sz w:val="20"/>
          <w:szCs w:val="20"/>
        </w:rPr>
        <w:t>Elever på Vg3 skriver seg på brannlista når de kommer inn på internatet for natta.</w:t>
      </w:r>
      <w:r w:rsidRPr="00F42EB2">
        <w:rPr>
          <w:rStyle w:val="eop"/>
          <w:sz w:val="20"/>
          <w:szCs w:val="20"/>
        </w:rPr>
        <w:t> </w:t>
      </w:r>
    </w:p>
    <w:p w14:paraId="5D4F4E1E" w14:textId="1009F52B" w:rsidR="003F7A86" w:rsidRPr="00FB4D5F" w:rsidRDefault="003F7A86" w:rsidP="003F7A86">
      <w:pPr>
        <w:pStyle w:val="paragraph"/>
        <w:numPr>
          <w:ilvl w:val="0"/>
          <w:numId w:val="5"/>
        </w:numPr>
        <w:spacing w:before="0" w:beforeAutospacing="0" w:after="0" w:afterAutospacing="0"/>
        <w:ind w:left="1080" w:firstLine="0"/>
        <w:jc w:val="both"/>
        <w:textAlignment w:val="baseline"/>
        <w:rPr>
          <w:rStyle w:val="eop"/>
          <w:rFonts w:ascii="Calibri" w:hAnsi="Calibri" w:cs="Calibri"/>
          <w:sz w:val="20"/>
          <w:szCs w:val="20"/>
        </w:rPr>
      </w:pPr>
      <w:r w:rsidRPr="00FB4D5F">
        <w:rPr>
          <w:rStyle w:val="normaltextrun"/>
          <w:rFonts w:ascii="Calibri" w:hAnsi="Calibri" w:cs="Calibri"/>
          <w:sz w:val="20"/>
          <w:szCs w:val="20"/>
        </w:rPr>
        <w:t xml:space="preserve">Natt til </w:t>
      </w:r>
      <w:r w:rsidR="00D15AC9" w:rsidRPr="00FB4D5F">
        <w:rPr>
          <w:rStyle w:val="normaltextrun"/>
          <w:rFonts w:ascii="Calibri" w:hAnsi="Calibri" w:cs="Calibri"/>
          <w:sz w:val="20"/>
          <w:szCs w:val="20"/>
        </w:rPr>
        <w:t>lørdag og søndag</w:t>
      </w:r>
      <w:r w:rsidRPr="00FB4D5F">
        <w:rPr>
          <w:rStyle w:val="normaltextrun"/>
          <w:rFonts w:ascii="Calibri" w:hAnsi="Calibri" w:cs="Calibri"/>
          <w:sz w:val="20"/>
          <w:szCs w:val="20"/>
        </w:rPr>
        <w:t xml:space="preserve"> (mellom påske og høstferien): Innetid 01.30-06.00.  Eleven har ikke anledning til å oppholde seg på andre internat før </w:t>
      </w:r>
      <w:proofErr w:type="spellStart"/>
      <w:r w:rsidRPr="00FB4D5F">
        <w:rPr>
          <w:rStyle w:val="normaltextrun"/>
          <w:rFonts w:ascii="Calibri" w:hAnsi="Calibri" w:cs="Calibri"/>
          <w:sz w:val="20"/>
          <w:szCs w:val="20"/>
        </w:rPr>
        <w:t>kl</w:t>
      </w:r>
      <w:proofErr w:type="spellEnd"/>
      <w:r w:rsidRPr="00FB4D5F">
        <w:rPr>
          <w:rStyle w:val="normaltextrun"/>
          <w:rFonts w:ascii="Calibri" w:hAnsi="Calibri" w:cs="Calibri"/>
          <w:sz w:val="20"/>
          <w:szCs w:val="20"/>
        </w:rPr>
        <w:t xml:space="preserve"> 09.00. </w:t>
      </w:r>
      <w:r w:rsidRPr="00FB4D5F">
        <w:rPr>
          <w:rStyle w:val="eop"/>
          <w:sz w:val="20"/>
          <w:szCs w:val="20"/>
        </w:rPr>
        <w:t> </w:t>
      </w:r>
    </w:p>
    <w:p w14:paraId="579D1A6B" w14:textId="649BD010" w:rsidR="00D15AC9" w:rsidRPr="00FB4D5F" w:rsidRDefault="00E02DE6" w:rsidP="00D15AC9">
      <w:pPr>
        <w:pStyle w:val="paragraph"/>
        <w:numPr>
          <w:ilvl w:val="0"/>
          <w:numId w:val="6"/>
        </w:numPr>
        <w:spacing w:before="0" w:beforeAutospacing="0" w:after="0" w:afterAutospacing="0"/>
        <w:ind w:left="1080" w:firstLine="0"/>
        <w:jc w:val="both"/>
        <w:textAlignment w:val="baseline"/>
        <w:rPr>
          <w:rFonts w:ascii="Calibri" w:hAnsi="Calibri" w:cs="Calibri"/>
          <w:sz w:val="20"/>
          <w:szCs w:val="20"/>
        </w:rPr>
      </w:pPr>
      <w:r w:rsidRPr="00FB4D5F">
        <w:rPr>
          <w:rStyle w:val="normaltextrun"/>
          <w:rFonts w:ascii="Calibri" w:hAnsi="Calibri" w:cs="Calibri"/>
          <w:sz w:val="20"/>
          <w:szCs w:val="20"/>
        </w:rPr>
        <w:t>Natt til lørdag og søndag</w:t>
      </w:r>
      <w:r w:rsidR="00D15AC9" w:rsidRPr="00FB4D5F">
        <w:rPr>
          <w:rStyle w:val="normaltextrun"/>
          <w:rFonts w:ascii="Calibri" w:hAnsi="Calibri" w:cs="Calibri"/>
          <w:sz w:val="20"/>
          <w:szCs w:val="20"/>
        </w:rPr>
        <w:t xml:space="preserve"> (mellom høstferien og påskeferien): Innetid 01.00-06.00. Eleven har ikke anledning til å oppholde seg på andre internat før </w:t>
      </w:r>
      <w:proofErr w:type="spellStart"/>
      <w:r w:rsidR="00D15AC9" w:rsidRPr="00FB4D5F">
        <w:rPr>
          <w:rStyle w:val="normaltextrun"/>
          <w:rFonts w:ascii="Calibri" w:hAnsi="Calibri" w:cs="Calibri"/>
          <w:sz w:val="20"/>
          <w:szCs w:val="20"/>
        </w:rPr>
        <w:t>kl</w:t>
      </w:r>
      <w:proofErr w:type="spellEnd"/>
      <w:r w:rsidR="00D15AC9" w:rsidRPr="00FB4D5F">
        <w:rPr>
          <w:rStyle w:val="normaltextrun"/>
          <w:rFonts w:ascii="Calibri" w:hAnsi="Calibri" w:cs="Calibri"/>
          <w:sz w:val="20"/>
          <w:szCs w:val="20"/>
        </w:rPr>
        <w:t xml:space="preserve"> 09.00.</w:t>
      </w:r>
      <w:r w:rsidR="00D15AC9" w:rsidRPr="00FB4D5F">
        <w:rPr>
          <w:rStyle w:val="eop"/>
          <w:sz w:val="20"/>
          <w:szCs w:val="20"/>
        </w:rPr>
        <w:t> </w:t>
      </w:r>
    </w:p>
    <w:p w14:paraId="1C828E63" w14:textId="77777777" w:rsidR="00D15AC9" w:rsidRDefault="00D15AC9" w:rsidP="00FB4D5F">
      <w:pPr>
        <w:pStyle w:val="paragraph"/>
        <w:spacing w:before="0" w:beforeAutospacing="0" w:after="0" w:afterAutospacing="0"/>
        <w:ind w:left="1080"/>
        <w:jc w:val="both"/>
        <w:textAlignment w:val="baseline"/>
        <w:rPr>
          <w:rFonts w:ascii="Calibri" w:hAnsi="Calibri" w:cs="Calibri"/>
          <w:sz w:val="20"/>
          <w:szCs w:val="20"/>
        </w:rPr>
      </w:pPr>
    </w:p>
    <w:p w14:paraId="66C72742" w14:textId="7F3F3955" w:rsidR="007C30F8" w:rsidRPr="00067330" w:rsidRDefault="007C30F8" w:rsidP="00B12187">
      <w:pPr>
        <w:pStyle w:val="paragraph"/>
        <w:numPr>
          <w:ilvl w:val="0"/>
          <w:numId w:val="6"/>
        </w:numPr>
        <w:spacing w:before="0" w:beforeAutospacing="0" w:after="0" w:afterAutospacing="0"/>
        <w:ind w:left="1080" w:firstLine="0"/>
        <w:jc w:val="both"/>
        <w:textAlignment w:val="baseline"/>
        <w:rPr>
          <w:rStyle w:val="eop"/>
          <w:rFonts w:ascii="Calibri" w:hAnsi="Calibri" w:cs="Calibri"/>
          <w:sz w:val="20"/>
          <w:szCs w:val="20"/>
        </w:rPr>
      </w:pPr>
      <w:r>
        <w:rPr>
          <w:rStyle w:val="normaltextrun"/>
          <w:rFonts w:ascii="Calibri" w:hAnsi="Calibri" w:cs="Calibri"/>
          <w:sz w:val="20"/>
          <w:szCs w:val="20"/>
        </w:rPr>
        <w:lastRenderedPageBreak/>
        <w:t>Elever under 18 år må innhente tillatelse fra foresatte dersom de skal overnatte andre steder enn hjemme i helgene. Dersom elever under 18 år skal overnatte utenfor internatet natt til skoledag, så må foresatte gi beskjed til tilsyn om dette. </w:t>
      </w:r>
      <w:r w:rsidRPr="00B12187">
        <w:rPr>
          <w:rStyle w:val="eop"/>
          <w:sz w:val="20"/>
          <w:szCs w:val="20"/>
        </w:rPr>
        <w:t> </w:t>
      </w:r>
    </w:p>
    <w:p w14:paraId="7F1DED61" w14:textId="76DE187C" w:rsidR="00067330" w:rsidRPr="00FB4D5F" w:rsidRDefault="00067330" w:rsidP="00FB4D5F">
      <w:pPr>
        <w:pStyle w:val="paragraph"/>
        <w:numPr>
          <w:ilvl w:val="0"/>
          <w:numId w:val="6"/>
        </w:numPr>
        <w:spacing w:before="0" w:beforeAutospacing="0" w:after="0" w:afterAutospacing="0"/>
        <w:ind w:left="1080" w:firstLine="0"/>
        <w:textAlignment w:val="baseline"/>
        <w:rPr>
          <w:rFonts w:asciiTheme="minorHAnsi" w:hAnsiTheme="minorHAnsi" w:cstheme="minorHAnsi"/>
          <w:sz w:val="20"/>
          <w:szCs w:val="20"/>
        </w:rPr>
      </w:pPr>
      <w:r w:rsidRPr="00FB4D5F">
        <w:rPr>
          <w:rStyle w:val="eop"/>
          <w:rFonts w:asciiTheme="minorHAnsi" w:hAnsiTheme="minorHAnsi" w:cstheme="minorHAnsi"/>
          <w:sz w:val="20"/>
          <w:szCs w:val="20"/>
        </w:rPr>
        <w:t xml:space="preserve">Elever som har skrevet seg ut for natta, </w:t>
      </w:r>
      <w:r w:rsidR="00D0104C" w:rsidRPr="00FB4D5F">
        <w:rPr>
          <w:rStyle w:val="eop"/>
          <w:rFonts w:asciiTheme="minorHAnsi" w:hAnsiTheme="minorHAnsi" w:cstheme="minorHAnsi"/>
          <w:sz w:val="20"/>
          <w:szCs w:val="20"/>
        </w:rPr>
        <w:t>er utskrev</w:t>
      </w:r>
      <w:r w:rsidR="00FB4D5F" w:rsidRPr="00FB4D5F">
        <w:rPr>
          <w:rStyle w:val="eop"/>
          <w:rFonts w:asciiTheme="minorHAnsi" w:hAnsiTheme="minorHAnsi" w:cstheme="minorHAnsi"/>
          <w:sz w:val="20"/>
          <w:szCs w:val="20"/>
        </w:rPr>
        <w:t>et</w:t>
      </w:r>
      <w:r w:rsidR="00D0104C" w:rsidRPr="00FB4D5F">
        <w:rPr>
          <w:rStyle w:val="eop"/>
          <w:rFonts w:asciiTheme="minorHAnsi" w:hAnsiTheme="minorHAnsi" w:cstheme="minorHAnsi"/>
          <w:sz w:val="20"/>
          <w:szCs w:val="20"/>
        </w:rPr>
        <w:t xml:space="preserve"> t</w:t>
      </w:r>
      <w:r w:rsidR="00D0104C" w:rsidRPr="00CF5617">
        <w:rPr>
          <w:rStyle w:val="eop"/>
          <w:rFonts w:asciiTheme="minorHAnsi" w:hAnsiTheme="minorHAnsi" w:cstheme="minorHAnsi"/>
          <w:sz w:val="20"/>
          <w:szCs w:val="20"/>
        </w:rPr>
        <w:t>il frokost neste dag</w:t>
      </w:r>
      <w:r w:rsidR="00D42F6D" w:rsidRPr="00CF5617">
        <w:rPr>
          <w:rStyle w:val="eop"/>
          <w:rFonts w:asciiTheme="minorHAnsi" w:hAnsiTheme="minorHAnsi" w:cstheme="minorHAnsi"/>
          <w:sz w:val="20"/>
          <w:szCs w:val="20"/>
        </w:rPr>
        <w:t xml:space="preserve">, og kan </w:t>
      </w:r>
      <w:r w:rsidR="008D7F36" w:rsidRPr="00CF5617">
        <w:rPr>
          <w:rStyle w:val="eop"/>
          <w:rFonts w:asciiTheme="minorHAnsi" w:hAnsiTheme="minorHAnsi" w:cstheme="minorHAnsi"/>
          <w:sz w:val="20"/>
          <w:szCs w:val="20"/>
        </w:rPr>
        <w:t>derfor ikke komme tilbake til internatet før tidligst frokost</w:t>
      </w:r>
      <w:r w:rsidR="00EB21C3" w:rsidRPr="00CF5617">
        <w:rPr>
          <w:rStyle w:val="eop"/>
          <w:rFonts w:asciiTheme="minorHAnsi" w:hAnsiTheme="minorHAnsi" w:cstheme="minorHAnsi"/>
          <w:sz w:val="20"/>
          <w:szCs w:val="20"/>
        </w:rPr>
        <w:t>en starter</w:t>
      </w:r>
      <w:r w:rsidR="005D2ED0" w:rsidRPr="00CF5617">
        <w:rPr>
          <w:rStyle w:val="eop"/>
          <w:rFonts w:asciiTheme="minorHAnsi" w:hAnsiTheme="minorHAnsi" w:cstheme="minorHAnsi"/>
          <w:sz w:val="20"/>
          <w:szCs w:val="20"/>
        </w:rPr>
        <w:t>.</w:t>
      </w:r>
      <w:r w:rsidR="0092257F">
        <w:rPr>
          <w:rStyle w:val="eop"/>
          <w:rFonts w:asciiTheme="minorHAnsi" w:hAnsiTheme="minorHAnsi" w:cstheme="minorHAnsi"/>
          <w:sz w:val="20"/>
          <w:szCs w:val="20"/>
        </w:rPr>
        <w:t xml:space="preserve"> </w:t>
      </w:r>
      <w:r w:rsidR="00FB4D5F" w:rsidRPr="00FB4D5F">
        <w:rPr>
          <w:rStyle w:val="eop"/>
          <w:rFonts w:asciiTheme="minorHAnsi" w:hAnsiTheme="minorHAnsi" w:cstheme="minorHAnsi"/>
          <w:sz w:val="20"/>
          <w:szCs w:val="20"/>
        </w:rPr>
        <w:br/>
      </w:r>
    </w:p>
    <w:p w14:paraId="0139FC4D" w14:textId="77777777" w:rsidR="007C30F8" w:rsidRPr="00FB4D5F" w:rsidRDefault="007C30F8" w:rsidP="002C11E4">
      <w:pPr>
        <w:pStyle w:val="paragraph"/>
        <w:spacing w:before="0" w:beforeAutospacing="0" w:after="0" w:afterAutospacing="0"/>
        <w:ind w:left="1080"/>
        <w:textAlignment w:val="baseline"/>
        <w:rPr>
          <w:rFonts w:ascii="Calibri" w:hAnsi="Calibri" w:cs="Calibri"/>
          <w:sz w:val="28"/>
          <w:szCs w:val="28"/>
        </w:rPr>
      </w:pPr>
      <w:r w:rsidRPr="00FB4D5F">
        <w:rPr>
          <w:rStyle w:val="normaltextrun"/>
          <w:rFonts w:ascii="Calibri" w:hAnsi="Calibri" w:cs="Calibri"/>
          <w:b/>
          <w:bCs/>
          <w:sz w:val="28"/>
          <w:szCs w:val="28"/>
        </w:rPr>
        <w:t>Rom og fellesareal</w:t>
      </w:r>
      <w:r w:rsidRPr="00FB4D5F">
        <w:rPr>
          <w:rStyle w:val="eop"/>
          <w:sz w:val="28"/>
          <w:szCs w:val="28"/>
        </w:rPr>
        <w:t> </w:t>
      </w:r>
    </w:p>
    <w:p w14:paraId="2890C9FA" w14:textId="6E0FE0B2" w:rsidR="007C30F8" w:rsidRPr="00FB4D5F" w:rsidRDefault="007C30F8" w:rsidP="007C30F8">
      <w:pPr>
        <w:pStyle w:val="paragraph"/>
        <w:numPr>
          <w:ilvl w:val="0"/>
          <w:numId w:val="7"/>
        </w:numPr>
        <w:spacing w:before="0" w:beforeAutospacing="0" w:after="0" w:afterAutospacing="0"/>
        <w:ind w:left="1080" w:firstLine="0"/>
        <w:jc w:val="both"/>
        <w:textAlignment w:val="baseline"/>
        <w:rPr>
          <w:rFonts w:ascii="Calibri" w:hAnsi="Calibri" w:cs="Calibri"/>
          <w:sz w:val="20"/>
          <w:szCs w:val="20"/>
        </w:rPr>
      </w:pPr>
      <w:r w:rsidRPr="00FB4D5F">
        <w:rPr>
          <w:rStyle w:val="normaltextrun"/>
          <w:rFonts w:ascii="Calibri" w:hAnsi="Calibri" w:cs="Calibri"/>
          <w:sz w:val="20"/>
          <w:szCs w:val="20"/>
        </w:rPr>
        <w:t xml:space="preserve">Ingen forsikring dekker skader og tyveri når </w:t>
      </w:r>
      <w:r w:rsidRPr="00FB4D5F">
        <w:rPr>
          <w:rStyle w:val="normaltextrun"/>
          <w:rFonts w:asciiTheme="minorHAnsi" w:hAnsiTheme="minorHAnsi" w:cstheme="minorHAnsi"/>
          <w:sz w:val="20"/>
          <w:szCs w:val="20"/>
        </w:rPr>
        <w:t>dører og vinduer er åpne. Skolen er ikke erstatningspliktig for ting som blir borte eller ødelagt på internatet.</w:t>
      </w:r>
      <w:r w:rsidRPr="00FB4D5F">
        <w:rPr>
          <w:rStyle w:val="eop"/>
          <w:rFonts w:asciiTheme="minorHAnsi" w:hAnsiTheme="minorHAnsi" w:cstheme="minorHAnsi"/>
          <w:sz w:val="20"/>
          <w:szCs w:val="20"/>
        </w:rPr>
        <w:t> </w:t>
      </w:r>
      <w:r w:rsidR="000C25D4" w:rsidRPr="00FB4D5F">
        <w:rPr>
          <w:rStyle w:val="eop"/>
          <w:rFonts w:asciiTheme="minorHAnsi" w:hAnsiTheme="minorHAnsi" w:cstheme="minorHAnsi"/>
          <w:sz w:val="20"/>
          <w:szCs w:val="20"/>
        </w:rPr>
        <w:t xml:space="preserve">Dette gjelder også </w:t>
      </w:r>
      <w:r w:rsidR="004418EE" w:rsidRPr="00FB4D5F">
        <w:rPr>
          <w:rStyle w:val="eop"/>
          <w:rFonts w:asciiTheme="minorHAnsi" w:hAnsiTheme="minorHAnsi" w:cstheme="minorHAnsi"/>
          <w:sz w:val="20"/>
          <w:szCs w:val="20"/>
        </w:rPr>
        <w:t>i matsalbygg og vaskerom.</w:t>
      </w:r>
    </w:p>
    <w:p w14:paraId="23F68FE8" w14:textId="4FC7BCAA" w:rsidR="007C30F8" w:rsidRDefault="007C30F8" w:rsidP="007C30F8">
      <w:pPr>
        <w:pStyle w:val="paragraph"/>
        <w:numPr>
          <w:ilvl w:val="0"/>
          <w:numId w:val="7"/>
        </w:numPr>
        <w:spacing w:before="0" w:beforeAutospacing="0" w:after="0" w:afterAutospacing="0"/>
        <w:ind w:left="1080" w:firstLine="0"/>
        <w:jc w:val="both"/>
        <w:textAlignment w:val="baseline"/>
        <w:rPr>
          <w:rFonts w:ascii="Calibri" w:hAnsi="Calibri" w:cs="Calibri"/>
          <w:sz w:val="20"/>
          <w:szCs w:val="20"/>
        </w:rPr>
      </w:pPr>
      <w:r w:rsidRPr="00FB4D5F">
        <w:rPr>
          <w:rStyle w:val="normaltextrun"/>
          <w:rFonts w:ascii="Calibri" w:hAnsi="Calibri" w:cs="Calibri"/>
          <w:sz w:val="20"/>
          <w:szCs w:val="20"/>
        </w:rPr>
        <w:t xml:space="preserve">Elevene </w:t>
      </w:r>
      <w:r>
        <w:rPr>
          <w:rStyle w:val="normaltextrun"/>
          <w:rFonts w:ascii="Calibri" w:hAnsi="Calibri" w:cs="Calibri"/>
          <w:sz w:val="20"/>
          <w:szCs w:val="20"/>
        </w:rPr>
        <w:t>er ansvarlige for sitt rom med inventar</w:t>
      </w:r>
      <w:r w:rsidR="00FB4D5F">
        <w:rPr>
          <w:rStyle w:val="normaltextrun"/>
          <w:rFonts w:ascii="Calibri" w:hAnsi="Calibri" w:cs="Calibri"/>
          <w:sz w:val="20"/>
          <w:szCs w:val="20"/>
        </w:rPr>
        <w:t>, samt i fellesareal</w:t>
      </w:r>
      <w:r>
        <w:rPr>
          <w:rStyle w:val="normaltextrun"/>
          <w:rFonts w:ascii="Calibri" w:hAnsi="Calibri" w:cs="Calibri"/>
          <w:sz w:val="20"/>
          <w:szCs w:val="20"/>
        </w:rPr>
        <w:t xml:space="preserve">. </w:t>
      </w:r>
      <w:r w:rsidR="00FB4D5F">
        <w:rPr>
          <w:rStyle w:val="normaltextrun"/>
          <w:rFonts w:ascii="Calibri" w:hAnsi="Calibri" w:cs="Calibri"/>
          <w:sz w:val="20"/>
          <w:szCs w:val="20"/>
        </w:rPr>
        <w:t xml:space="preserve">Skader må erstattes. </w:t>
      </w:r>
    </w:p>
    <w:p w14:paraId="7FB9A1A1" w14:textId="21ECB8CC" w:rsidR="001269BE" w:rsidRDefault="00356D35" w:rsidP="007C30F8">
      <w:pPr>
        <w:pStyle w:val="paragraph"/>
        <w:numPr>
          <w:ilvl w:val="0"/>
          <w:numId w:val="8"/>
        </w:numPr>
        <w:spacing w:before="0" w:beforeAutospacing="0" w:after="0" w:afterAutospacing="0"/>
        <w:ind w:left="1080" w:firstLine="0"/>
        <w:textAlignment w:val="baseline"/>
        <w:rPr>
          <w:rStyle w:val="normaltextrun"/>
          <w:rFonts w:ascii="Calibri" w:hAnsi="Calibri" w:cs="Calibri"/>
          <w:sz w:val="20"/>
          <w:szCs w:val="20"/>
        </w:rPr>
      </w:pPr>
      <w:r w:rsidRPr="00F42EB2">
        <w:rPr>
          <w:rStyle w:val="normaltextrun"/>
          <w:rFonts w:ascii="Calibri" w:hAnsi="Calibri" w:cs="Calibri"/>
          <w:sz w:val="20"/>
          <w:szCs w:val="20"/>
        </w:rPr>
        <w:t xml:space="preserve">Dersom det oppstår skade/tyveri på </w:t>
      </w:r>
      <w:proofErr w:type="spellStart"/>
      <w:r w:rsidRPr="00F42EB2">
        <w:rPr>
          <w:rStyle w:val="normaltextrun"/>
          <w:rFonts w:ascii="Calibri" w:hAnsi="Calibri" w:cs="Calibri"/>
          <w:sz w:val="20"/>
          <w:szCs w:val="20"/>
        </w:rPr>
        <w:t>elevrom</w:t>
      </w:r>
      <w:proofErr w:type="spellEnd"/>
      <w:r w:rsidRPr="00F42EB2">
        <w:rPr>
          <w:rStyle w:val="normaltextrun"/>
          <w:rFonts w:ascii="Calibri" w:hAnsi="Calibri" w:cs="Calibri"/>
          <w:sz w:val="20"/>
          <w:szCs w:val="20"/>
        </w:rPr>
        <w:t xml:space="preserve"> eller eiendeler som hører elever til, er dette elevens eget ansvar, så lenge skolen ikke kan lastes.</w:t>
      </w:r>
      <w:r w:rsidR="00E932AB">
        <w:rPr>
          <w:rStyle w:val="normaltextrun"/>
          <w:rFonts w:ascii="Calibri" w:hAnsi="Calibri" w:cs="Calibri"/>
          <w:sz w:val="20"/>
          <w:szCs w:val="20"/>
        </w:rPr>
        <w:t xml:space="preserve"> </w:t>
      </w:r>
      <w:r w:rsidR="00E932AB" w:rsidRPr="00F42EB2">
        <w:rPr>
          <w:rStyle w:val="normaltextrun"/>
          <w:rFonts w:ascii="Calibri" w:hAnsi="Calibri" w:cs="Calibri"/>
          <w:sz w:val="20"/>
          <w:szCs w:val="20"/>
        </w:rPr>
        <w:t>Eleven må selv sørge for at innboforsikringen til foreldrene dekker elevens inventar</w:t>
      </w:r>
    </w:p>
    <w:p w14:paraId="44FB7060" w14:textId="4A5B0D2C" w:rsidR="007C30F8" w:rsidRPr="00F42EB2" w:rsidRDefault="007C30F8" w:rsidP="007C30F8">
      <w:pPr>
        <w:pStyle w:val="paragraph"/>
        <w:numPr>
          <w:ilvl w:val="0"/>
          <w:numId w:val="8"/>
        </w:numPr>
        <w:spacing w:before="0" w:beforeAutospacing="0" w:after="0" w:afterAutospacing="0"/>
        <w:ind w:left="1080" w:firstLine="0"/>
        <w:textAlignment w:val="baseline"/>
        <w:rPr>
          <w:rFonts w:ascii="Calibri" w:hAnsi="Calibri" w:cs="Calibri"/>
          <w:sz w:val="20"/>
          <w:szCs w:val="20"/>
        </w:rPr>
      </w:pPr>
      <w:r w:rsidRPr="00F42EB2">
        <w:rPr>
          <w:rStyle w:val="normaltextrun"/>
          <w:rFonts w:ascii="Calibri" w:hAnsi="Calibri" w:cs="Calibri"/>
          <w:sz w:val="20"/>
          <w:szCs w:val="20"/>
        </w:rPr>
        <w:t>Eleven er ansvarlig for</w:t>
      </w:r>
      <w:r w:rsidR="00857C4F">
        <w:rPr>
          <w:rStyle w:val="normaltextrun"/>
          <w:rFonts w:ascii="Calibri" w:hAnsi="Calibri" w:cs="Calibri"/>
          <w:sz w:val="20"/>
          <w:szCs w:val="20"/>
        </w:rPr>
        <w:t xml:space="preserve"> </w:t>
      </w:r>
      <w:r w:rsidRPr="00F42EB2">
        <w:rPr>
          <w:rStyle w:val="normaltextrun"/>
          <w:rFonts w:ascii="Calibri" w:hAnsi="Calibri" w:cs="Calibri"/>
          <w:sz w:val="20"/>
          <w:szCs w:val="20"/>
        </w:rPr>
        <w:t xml:space="preserve">skader som oppstår </w:t>
      </w:r>
      <w:r w:rsidR="00934D87">
        <w:rPr>
          <w:rStyle w:val="normaltextrun"/>
          <w:rFonts w:ascii="Calibri" w:hAnsi="Calibri" w:cs="Calibri"/>
          <w:sz w:val="20"/>
          <w:szCs w:val="20"/>
        </w:rPr>
        <w:t>på rom</w:t>
      </w:r>
      <w:r w:rsidR="00E932AB">
        <w:rPr>
          <w:rStyle w:val="normaltextrun"/>
          <w:rFonts w:ascii="Calibri" w:hAnsi="Calibri" w:cs="Calibri"/>
          <w:sz w:val="20"/>
          <w:szCs w:val="20"/>
        </w:rPr>
        <w:t>, også om han/hun ikke var til</w:t>
      </w:r>
      <w:r w:rsidR="00857C4F">
        <w:rPr>
          <w:rStyle w:val="normaltextrun"/>
          <w:rFonts w:ascii="Calibri" w:hAnsi="Calibri" w:cs="Calibri"/>
          <w:sz w:val="20"/>
          <w:szCs w:val="20"/>
        </w:rPr>
        <w:t xml:space="preserve"> </w:t>
      </w:r>
      <w:r w:rsidR="00E932AB">
        <w:rPr>
          <w:rStyle w:val="normaltextrun"/>
          <w:rFonts w:ascii="Calibri" w:hAnsi="Calibri" w:cs="Calibri"/>
          <w:sz w:val="20"/>
          <w:szCs w:val="20"/>
        </w:rPr>
        <w:t>stede</w:t>
      </w:r>
      <w:r w:rsidR="00504891">
        <w:rPr>
          <w:rStyle w:val="normaltextrun"/>
          <w:rFonts w:ascii="Calibri" w:hAnsi="Calibri" w:cs="Calibri"/>
          <w:sz w:val="20"/>
          <w:szCs w:val="20"/>
        </w:rPr>
        <w:t>, og kan måtte betale for dette.</w:t>
      </w:r>
      <w:r w:rsidR="00857C4F">
        <w:rPr>
          <w:rStyle w:val="normaltextrun"/>
          <w:rFonts w:ascii="Calibri" w:hAnsi="Calibri" w:cs="Calibri"/>
          <w:sz w:val="20"/>
          <w:szCs w:val="20"/>
        </w:rPr>
        <w:t xml:space="preserve"> </w:t>
      </w:r>
      <w:r w:rsidR="00356D35" w:rsidRPr="00F42EB2">
        <w:rPr>
          <w:rStyle w:val="normaltextrun"/>
          <w:rFonts w:ascii="Calibri" w:hAnsi="Calibri" w:cs="Calibri"/>
          <w:sz w:val="20"/>
          <w:szCs w:val="20"/>
        </w:rPr>
        <w:t xml:space="preserve">Det er viktig at eleven låser rommet sitt. </w:t>
      </w:r>
    </w:p>
    <w:p w14:paraId="7D12FC72" w14:textId="77777777" w:rsidR="007C30F8" w:rsidRPr="00FB4D5F" w:rsidRDefault="007C30F8" w:rsidP="007C30F8">
      <w:pPr>
        <w:pStyle w:val="paragraph"/>
        <w:numPr>
          <w:ilvl w:val="0"/>
          <w:numId w:val="8"/>
        </w:numPr>
        <w:spacing w:before="0" w:beforeAutospacing="0" w:after="0" w:afterAutospacing="0"/>
        <w:ind w:left="1080" w:firstLine="0"/>
        <w:textAlignment w:val="baseline"/>
        <w:rPr>
          <w:rStyle w:val="eop"/>
          <w:rFonts w:ascii="Calibri" w:hAnsi="Calibri" w:cs="Calibri"/>
          <w:sz w:val="20"/>
          <w:szCs w:val="20"/>
        </w:rPr>
      </w:pPr>
      <w:r w:rsidRPr="00F42EB2">
        <w:rPr>
          <w:rStyle w:val="normaltextrun"/>
          <w:rFonts w:ascii="Calibri" w:hAnsi="Calibri" w:cs="Calibri"/>
          <w:sz w:val="20"/>
          <w:szCs w:val="20"/>
        </w:rPr>
        <w:t xml:space="preserve">Det brukes kitt til oppheng av ting på veggene. Det er ikke anledning til å bruke tape eller </w:t>
      </w:r>
      <w:r w:rsidRPr="00FB4D5F">
        <w:rPr>
          <w:rStyle w:val="normaltextrun"/>
          <w:rFonts w:ascii="Calibri" w:hAnsi="Calibri" w:cs="Calibri"/>
          <w:sz w:val="20"/>
          <w:szCs w:val="20"/>
        </w:rPr>
        <w:t>spiker.</w:t>
      </w:r>
      <w:r w:rsidRPr="00FB4D5F">
        <w:rPr>
          <w:rStyle w:val="eop"/>
          <w:sz w:val="20"/>
          <w:szCs w:val="20"/>
        </w:rPr>
        <w:t> </w:t>
      </w:r>
    </w:p>
    <w:p w14:paraId="403E62CA" w14:textId="66C276F7" w:rsidR="00B41028" w:rsidRPr="00FB4D5F" w:rsidRDefault="00B41028" w:rsidP="007C30F8">
      <w:pPr>
        <w:pStyle w:val="paragraph"/>
        <w:numPr>
          <w:ilvl w:val="0"/>
          <w:numId w:val="8"/>
        </w:numPr>
        <w:spacing w:before="0" w:beforeAutospacing="0" w:after="0" w:afterAutospacing="0"/>
        <w:ind w:left="1080" w:firstLine="0"/>
        <w:textAlignment w:val="baseline"/>
        <w:rPr>
          <w:rFonts w:asciiTheme="minorHAnsi" w:hAnsiTheme="minorHAnsi" w:cstheme="minorHAnsi"/>
          <w:sz w:val="20"/>
          <w:szCs w:val="20"/>
        </w:rPr>
      </w:pPr>
      <w:r w:rsidRPr="00FB4D5F">
        <w:rPr>
          <w:rStyle w:val="eop"/>
          <w:rFonts w:asciiTheme="minorHAnsi" w:hAnsiTheme="minorHAnsi" w:cstheme="minorHAnsi"/>
          <w:sz w:val="20"/>
          <w:szCs w:val="20"/>
        </w:rPr>
        <w:t>Det er ikke tillatt å henge opp lyslenker med kliste</w:t>
      </w:r>
      <w:r w:rsidR="00436280" w:rsidRPr="00FB4D5F">
        <w:rPr>
          <w:rStyle w:val="eop"/>
          <w:rFonts w:asciiTheme="minorHAnsi" w:hAnsiTheme="minorHAnsi" w:cstheme="minorHAnsi"/>
          <w:sz w:val="20"/>
          <w:szCs w:val="20"/>
        </w:rPr>
        <w:t>runderlag</w:t>
      </w:r>
      <w:r w:rsidR="00FB4D5F">
        <w:rPr>
          <w:rStyle w:val="eop"/>
          <w:rFonts w:asciiTheme="minorHAnsi" w:hAnsiTheme="minorHAnsi" w:cstheme="minorHAnsi"/>
          <w:sz w:val="20"/>
          <w:szCs w:val="20"/>
        </w:rPr>
        <w:t xml:space="preserve"> fordi de ødelegger veggen</w:t>
      </w:r>
      <w:r w:rsidR="00436280" w:rsidRPr="00FB4D5F">
        <w:rPr>
          <w:rStyle w:val="eop"/>
          <w:rFonts w:asciiTheme="minorHAnsi" w:hAnsiTheme="minorHAnsi" w:cstheme="minorHAnsi"/>
          <w:sz w:val="20"/>
          <w:szCs w:val="20"/>
        </w:rPr>
        <w:t>.</w:t>
      </w:r>
    </w:p>
    <w:p w14:paraId="5C6B9EFE" w14:textId="77777777" w:rsidR="007C30F8" w:rsidRPr="00FB4D5F" w:rsidRDefault="007C30F8" w:rsidP="007C30F8">
      <w:pPr>
        <w:pStyle w:val="paragraph"/>
        <w:numPr>
          <w:ilvl w:val="0"/>
          <w:numId w:val="8"/>
        </w:numPr>
        <w:spacing w:before="0" w:beforeAutospacing="0" w:after="0" w:afterAutospacing="0"/>
        <w:ind w:left="1080" w:firstLine="0"/>
        <w:textAlignment w:val="baseline"/>
        <w:rPr>
          <w:rFonts w:ascii="Calibri" w:hAnsi="Calibri" w:cs="Calibri"/>
          <w:sz w:val="20"/>
          <w:szCs w:val="20"/>
        </w:rPr>
      </w:pPr>
      <w:r w:rsidRPr="00FB4D5F">
        <w:rPr>
          <w:rStyle w:val="normaltextrun"/>
          <w:rFonts w:asciiTheme="minorHAnsi" w:hAnsiTheme="minorHAnsi" w:cstheme="minorHAnsi"/>
          <w:sz w:val="20"/>
          <w:szCs w:val="20"/>
        </w:rPr>
        <w:t>Det er ikke tillatt å bruke komfyr eller andre elektriske kjøkkenapparat på internatkjøkkenet etter innetid</w:t>
      </w:r>
      <w:r w:rsidRPr="00FB4D5F">
        <w:rPr>
          <w:rStyle w:val="normaltextrun"/>
          <w:rFonts w:ascii="Calibri" w:hAnsi="Calibri" w:cs="Calibri"/>
          <w:sz w:val="20"/>
          <w:szCs w:val="20"/>
        </w:rPr>
        <w:t>.  </w:t>
      </w:r>
      <w:r w:rsidRPr="00FB4D5F">
        <w:rPr>
          <w:rStyle w:val="eop"/>
          <w:sz w:val="20"/>
          <w:szCs w:val="20"/>
        </w:rPr>
        <w:t> </w:t>
      </w:r>
    </w:p>
    <w:p w14:paraId="27BF6099" w14:textId="6BF68CB0" w:rsidR="007C30F8" w:rsidRPr="00FB4D5F" w:rsidRDefault="007C30F8" w:rsidP="007C30F8">
      <w:pPr>
        <w:pStyle w:val="paragraph"/>
        <w:numPr>
          <w:ilvl w:val="0"/>
          <w:numId w:val="8"/>
        </w:numPr>
        <w:spacing w:before="0" w:beforeAutospacing="0" w:after="0" w:afterAutospacing="0"/>
        <w:ind w:left="1080" w:firstLine="0"/>
        <w:jc w:val="both"/>
        <w:textAlignment w:val="baseline"/>
        <w:rPr>
          <w:rFonts w:asciiTheme="minorHAnsi" w:hAnsiTheme="minorHAnsi" w:cstheme="minorHAnsi"/>
          <w:sz w:val="20"/>
          <w:szCs w:val="20"/>
        </w:rPr>
      </w:pPr>
      <w:r w:rsidRPr="00FB4D5F">
        <w:rPr>
          <w:rStyle w:val="normaltextrun"/>
          <w:rFonts w:ascii="Calibri" w:hAnsi="Calibri" w:cs="Calibri"/>
          <w:sz w:val="20"/>
          <w:szCs w:val="20"/>
        </w:rPr>
        <w:t>Internatet skal vaskes mandag og torsdag hver uke etter gjeldende vaskeliste. Ikke godkjent vask fører til et</w:t>
      </w:r>
      <w:r w:rsidR="00F42EB2" w:rsidRPr="00FB4D5F">
        <w:rPr>
          <w:rStyle w:val="normaltextrun"/>
          <w:rFonts w:ascii="Calibri" w:hAnsi="Calibri" w:cs="Calibri"/>
          <w:sz w:val="20"/>
          <w:szCs w:val="20"/>
        </w:rPr>
        <w:t xml:space="preserve"> trekk i depositumet</w:t>
      </w:r>
      <w:r w:rsidR="005C52B7" w:rsidRPr="00FB4D5F">
        <w:rPr>
          <w:rStyle w:val="normaltextrun"/>
          <w:rFonts w:ascii="Calibri" w:hAnsi="Calibri" w:cs="Calibri"/>
          <w:sz w:val="20"/>
          <w:szCs w:val="20"/>
        </w:rPr>
        <w:t xml:space="preserve"> på</w:t>
      </w:r>
      <w:r w:rsidRPr="00FB4D5F">
        <w:rPr>
          <w:rStyle w:val="normaltextrun"/>
          <w:rFonts w:ascii="Calibri" w:hAnsi="Calibri" w:cs="Calibri"/>
          <w:sz w:val="20"/>
          <w:szCs w:val="20"/>
        </w:rPr>
        <w:t xml:space="preserve"> kr 250 per gang. Elever er selv ansvarlig for å bytte med andre elever dersom </w:t>
      </w:r>
      <w:r>
        <w:rPr>
          <w:rStyle w:val="normaltextrun"/>
          <w:rFonts w:ascii="Calibri" w:hAnsi="Calibri" w:cs="Calibri"/>
          <w:sz w:val="20"/>
          <w:szCs w:val="20"/>
        </w:rPr>
        <w:t>de ikke kan vaske de oppsatte dagene.</w:t>
      </w:r>
      <w:r>
        <w:rPr>
          <w:rStyle w:val="normaltextrun"/>
          <w:rFonts w:ascii="Calibri" w:hAnsi="Calibri" w:cs="Calibri"/>
          <w:color w:val="D13438"/>
          <w:sz w:val="20"/>
          <w:szCs w:val="20"/>
          <w:u w:val="single"/>
        </w:rPr>
        <w:t xml:space="preserve"> </w:t>
      </w:r>
      <w:r w:rsidRPr="005C52B7">
        <w:rPr>
          <w:rStyle w:val="normaltextrun"/>
          <w:rFonts w:ascii="Calibri" w:hAnsi="Calibri" w:cs="Calibri"/>
          <w:sz w:val="20"/>
          <w:szCs w:val="20"/>
        </w:rPr>
        <w:t>Etter nyttår og til sommeren er det storvask på internatet. Alle elever er pliktig til å møte opp på dette. Ikke oppmøte eller godkjent vask fører til at en får et trekk i depositumet på kr 500</w:t>
      </w:r>
      <w:r w:rsidRPr="00FB4D5F">
        <w:rPr>
          <w:rStyle w:val="normaltextrun"/>
          <w:rFonts w:asciiTheme="minorHAnsi" w:hAnsiTheme="minorHAnsi" w:cstheme="minorHAnsi"/>
          <w:sz w:val="20"/>
          <w:szCs w:val="20"/>
        </w:rPr>
        <w:t>,-</w:t>
      </w:r>
      <w:r w:rsidR="00BC4FBC" w:rsidRPr="00FB4D5F">
        <w:rPr>
          <w:rStyle w:val="eop"/>
          <w:rFonts w:asciiTheme="minorHAnsi" w:hAnsiTheme="minorHAnsi" w:cstheme="minorHAnsi"/>
          <w:sz w:val="20"/>
          <w:szCs w:val="20"/>
        </w:rPr>
        <w:t>. Manglende vask ved utflytting av rom medfører trekk i depositumet.</w:t>
      </w:r>
    </w:p>
    <w:p w14:paraId="73E99DC1" w14:textId="77777777" w:rsidR="007C30F8" w:rsidRDefault="007C30F8" w:rsidP="007C30F8">
      <w:pPr>
        <w:pStyle w:val="paragraph"/>
        <w:numPr>
          <w:ilvl w:val="0"/>
          <w:numId w:val="8"/>
        </w:numPr>
        <w:spacing w:before="0" w:beforeAutospacing="0" w:after="0" w:afterAutospacing="0"/>
        <w:ind w:left="1080" w:firstLine="0"/>
        <w:jc w:val="both"/>
        <w:textAlignment w:val="baseline"/>
        <w:rPr>
          <w:rFonts w:ascii="Calibri" w:hAnsi="Calibri" w:cs="Calibri"/>
          <w:sz w:val="20"/>
          <w:szCs w:val="20"/>
        </w:rPr>
      </w:pPr>
      <w:r w:rsidRPr="00FB4D5F">
        <w:rPr>
          <w:rStyle w:val="normaltextrun"/>
          <w:rFonts w:asciiTheme="minorHAnsi" w:hAnsiTheme="minorHAnsi" w:cstheme="minorHAnsi"/>
          <w:sz w:val="20"/>
          <w:szCs w:val="20"/>
        </w:rPr>
        <w:t>Det er ikke anledning til å ommøblere på rommet uten godkjenning</w:t>
      </w:r>
      <w:r w:rsidRPr="00FB4D5F">
        <w:rPr>
          <w:rStyle w:val="normaltextrun"/>
          <w:rFonts w:ascii="Calibri" w:hAnsi="Calibri" w:cs="Calibri"/>
          <w:sz w:val="20"/>
          <w:szCs w:val="20"/>
        </w:rPr>
        <w:t xml:space="preserve"> </w:t>
      </w:r>
      <w:r>
        <w:rPr>
          <w:rStyle w:val="normaltextrun"/>
          <w:rFonts w:ascii="Calibri" w:hAnsi="Calibri" w:cs="Calibri"/>
          <w:sz w:val="20"/>
          <w:szCs w:val="20"/>
        </w:rPr>
        <w:t>fra internatleder.</w:t>
      </w:r>
      <w:r>
        <w:rPr>
          <w:rStyle w:val="eop"/>
          <w:sz w:val="20"/>
          <w:szCs w:val="20"/>
        </w:rPr>
        <w:t> </w:t>
      </w:r>
    </w:p>
    <w:p w14:paraId="4DA5C735" w14:textId="2EFDC703" w:rsidR="002C11E4" w:rsidRDefault="007C30F8" w:rsidP="001841E1">
      <w:pPr>
        <w:pStyle w:val="paragraph"/>
        <w:numPr>
          <w:ilvl w:val="0"/>
          <w:numId w:val="9"/>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Internatpersonalet har med jevne mellomrom romsjekk av renhold og orden på internatrommene.</w:t>
      </w:r>
      <w:r w:rsidR="00F347D2">
        <w:rPr>
          <w:rStyle w:val="normaltextrun"/>
          <w:rFonts w:ascii="Calibri" w:hAnsi="Calibri" w:cs="Calibri"/>
          <w:sz w:val="20"/>
          <w:szCs w:val="20"/>
        </w:rPr>
        <w:t xml:space="preserve"> Dette</w:t>
      </w:r>
      <w:r w:rsidR="001841E1">
        <w:rPr>
          <w:rStyle w:val="normaltextrun"/>
          <w:rFonts w:ascii="Calibri" w:hAnsi="Calibri" w:cs="Calibri"/>
          <w:sz w:val="20"/>
          <w:szCs w:val="20"/>
        </w:rPr>
        <w:t xml:space="preserve"> vil bli varslet på forhånd.</w:t>
      </w:r>
      <w:r w:rsidR="00F347D2">
        <w:rPr>
          <w:rStyle w:val="normaltextrun"/>
          <w:rFonts w:ascii="Calibri" w:hAnsi="Calibri" w:cs="Calibri"/>
          <w:sz w:val="20"/>
          <w:szCs w:val="20"/>
        </w:rPr>
        <w:t xml:space="preserve"> </w:t>
      </w:r>
    </w:p>
    <w:p w14:paraId="58C87BC1" w14:textId="192809BB" w:rsidR="001841E1" w:rsidRPr="001841E1" w:rsidRDefault="001841E1" w:rsidP="001841E1">
      <w:pPr>
        <w:pStyle w:val="paragraph"/>
        <w:numPr>
          <w:ilvl w:val="0"/>
          <w:numId w:val="9"/>
        </w:numPr>
        <w:spacing w:before="0" w:beforeAutospacing="0" w:after="0" w:afterAutospacing="0"/>
        <w:ind w:left="1080" w:firstLine="0"/>
        <w:jc w:val="both"/>
        <w:textAlignment w:val="baseline"/>
        <w:rPr>
          <w:rFonts w:ascii="Calibri" w:hAnsi="Calibri" w:cs="Calibri"/>
          <w:sz w:val="20"/>
          <w:szCs w:val="20"/>
        </w:rPr>
      </w:pPr>
      <w:r>
        <w:rPr>
          <w:rFonts w:ascii="Calibri" w:hAnsi="Calibri" w:cs="Calibri"/>
          <w:sz w:val="20"/>
          <w:szCs w:val="20"/>
        </w:rPr>
        <w:t>Elevene skal sove på sitt eget rom</w:t>
      </w:r>
      <w:r w:rsidR="00CD6F5D">
        <w:rPr>
          <w:rFonts w:ascii="Calibri" w:hAnsi="Calibri" w:cs="Calibri"/>
          <w:sz w:val="20"/>
          <w:szCs w:val="20"/>
        </w:rPr>
        <w:t>.</w:t>
      </w:r>
    </w:p>
    <w:p w14:paraId="2D384C47" w14:textId="6B44F250" w:rsidR="0077334A" w:rsidRPr="00B12187" w:rsidRDefault="007C30F8" w:rsidP="00B12187">
      <w:pPr>
        <w:pStyle w:val="paragraph"/>
        <w:numPr>
          <w:ilvl w:val="0"/>
          <w:numId w:val="9"/>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Man er pliktig til å møte på internatmøte. </w:t>
      </w:r>
      <w:r>
        <w:rPr>
          <w:rStyle w:val="eop"/>
          <w:sz w:val="20"/>
          <w:szCs w:val="20"/>
        </w:rPr>
        <w:t> </w:t>
      </w:r>
    </w:p>
    <w:p w14:paraId="5131F3CE" w14:textId="1925DC9D" w:rsidR="00B12187" w:rsidRPr="00B12187" w:rsidRDefault="007C30F8" w:rsidP="00B12187">
      <w:pPr>
        <w:pStyle w:val="paragraph"/>
        <w:numPr>
          <w:ilvl w:val="0"/>
          <w:numId w:val="9"/>
        </w:numPr>
        <w:spacing w:before="0" w:beforeAutospacing="0" w:after="0" w:afterAutospacing="0"/>
        <w:ind w:left="1080" w:firstLine="0"/>
        <w:jc w:val="both"/>
        <w:textAlignment w:val="baseline"/>
        <w:rPr>
          <w:rStyle w:val="eop"/>
          <w:rFonts w:ascii="Calibri" w:hAnsi="Calibri" w:cs="Calibri"/>
          <w:sz w:val="20"/>
          <w:szCs w:val="20"/>
        </w:rPr>
      </w:pPr>
      <w:r>
        <w:rPr>
          <w:rStyle w:val="normaltextrun"/>
          <w:rFonts w:ascii="Calibri" w:hAnsi="Calibri" w:cs="Calibri"/>
          <w:sz w:val="20"/>
          <w:szCs w:val="20"/>
        </w:rPr>
        <w:t>Eleven kan ha med jaktvåpen. Våpenet må godkjennes av skolen og skal oppbevares i skolens våpenskap</w:t>
      </w:r>
    </w:p>
    <w:p w14:paraId="08DE3F60" w14:textId="2D9E062D" w:rsidR="00B12187" w:rsidRPr="0077334A" w:rsidRDefault="00B12187" w:rsidP="007C30F8">
      <w:pPr>
        <w:pStyle w:val="paragraph"/>
        <w:numPr>
          <w:ilvl w:val="0"/>
          <w:numId w:val="9"/>
        </w:numPr>
        <w:spacing w:before="0" w:beforeAutospacing="0" w:after="0" w:afterAutospacing="0"/>
        <w:ind w:left="1080" w:firstLine="0"/>
        <w:jc w:val="both"/>
        <w:textAlignment w:val="baseline"/>
        <w:rPr>
          <w:rStyle w:val="eop"/>
          <w:rFonts w:ascii="Calibri" w:hAnsi="Calibri" w:cs="Calibri"/>
          <w:sz w:val="20"/>
          <w:szCs w:val="20"/>
        </w:rPr>
      </w:pPr>
      <w:r>
        <w:rPr>
          <w:rStyle w:val="eop"/>
          <w:rFonts w:ascii="Calibri" w:hAnsi="Calibri" w:cs="Calibri"/>
          <w:sz w:val="20"/>
          <w:szCs w:val="20"/>
        </w:rPr>
        <w:t>Det er ikke tillatt å oppbevare motorsag, øks, større kniver eller andre farlige gjenstander på rom eller fellesareal</w:t>
      </w:r>
    </w:p>
    <w:p w14:paraId="17441FF6" w14:textId="77777777" w:rsidR="00CD6F5D" w:rsidRDefault="00CD6F5D" w:rsidP="0077334A">
      <w:pPr>
        <w:pStyle w:val="paragraph"/>
        <w:spacing w:before="0" w:beforeAutospacing="0" w:after="0" w:afterAutospacing="0"/>
        <w:ind w:left="1080"/>
        <w:jc w:val="both"/>
        <w:textAlignment w:val="baseline"/>
        <w:rPr>
          <w:rFonts w:ascii="Calibri" w:hAnsi="Calibri" w:cs="Calibri"/>
          <w:sz w:val="20"/>
          <w:szCs w:val="20"/>
        </w:rPr>
      </w:pPr>
    </w:p>
    <w:p w14:paraId="61F4253C" w14:textId="77777777" w:rsidR="007C30F8" w:rsidRDefault="007C30F8" w:rsidP="007C30F8">
      <w:pPr>
        <w:pStyle w:val="paragraph"/>
        <w:spacing w:before="0" w:beforeAutospacing="0" w:after="0" w:afterAutospacing="0"/>
        <w:ind w:left="360"/>
        <w:jc w:val="both"/>
        <w:textAlignment w:val="baseline"/>
        <w:rPr>
          <w:rFonts w:ascii="Segoe UI" w:hAnsi="Segoe UI" w:cs="Segoe UI"/>
          <w:sz w:val="18"/>
          <w:szCs w:val="18"/>
        </w:rPr>
      </w:pPr>
      <w:r>
        <w:rPr>
          <w:rStyle w:val="eop"/>
          <w:sz w:val="20"/>
          <w:szCs w:val="20"/>
        </w:rPr>
        <w:t> </w:t>
      </w:r>
    </w:p>
    <w:p w14:paraId="76113A95" w14:textId="77777777" w:rsidR="007C30F8" w:rsidRDefault="007C30F8" w:rsidP="00B12187">
      <w:pPr>
        <w:pStyle w:val="paragraph"/>
        <w:spacing w:before="0" w:beforeAutospacing="0" w:after="0" w:afterAutospacing="0"/>
        <w:ind w:left="372" w:firstLine="708"/>
        <w:textAlignment w:val="baseline"/>
        <w:rPr>
          <w:rFonts w:ascii="Calibri" w:hAnsi="Calibri" w:cs="Calibri"/>
          <w:sz w:val="28"/>
          <w:szCs w:val="28"/>
        </w:rPr>
      </w:pPr>
      <w:r>
        <w:rPr>
          <w:rStyle w:val="normaltextrun"/>
          <w:rFonts w:ascii="Calibri" w:hAnsi="Calibri" w:cs="Calibri"/>
          <w:b/>
          <w:bCs/>
          <w:sz w:val="28"/>
          <w:szCs w:val="28"/>
        </w:rPr>
        <w:t>Besøk</w:t>
      </w:r>
      <w:r>
        <w:rPr>
          <w:rStyle w:val="eop"/>
          <w:sz w:val="28"/>
          <w:szCs w:val="28"/>
        </w:rPr>
        <w:t> </w:t>
      </w:r>
    </w:p>
    <w:p w14:paraId="0E015075" w14:textId="77777777" w:rsidR="007C30F8" w:rsidRDefault="007C30F8" w:rsidP="007C30F8">
      <w:pPr>
        <w:pStyle w:val="paragraph"/>
        <w:numPr>
          <w:ilvl w:val="0"/>
          <w:numId w:val="10"/>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 xml:space="preserve">Overnatting på andre </w:t>
      </w:r>
      <w:proofErr w:type="spellStart"/>
      <w:r>
        <w:rPr>
          <w:rStyle w:val="normaltextrun"/>
          <w:rFonts w:ascii="Calibri" w:hAnsi="Calibri" w:cs="Calibri"/>
          <w:sz w:val="20"/>
          <w:szCs w:val="20"/>
        </w:rPr>
        <w:t>elevrom</w:t>
      </w:r>
      <w:proofErr w:type="spellEnd"/>
      <w:r>
        <w:rPr>
          <w:rStyle w:val="normaltextrun"/>
          <w:rFonts w:ascii="Calibri" w:hAnsi="Calibri" w:cs="Calibri"/>
          <w:sz w:val="20"/>
          <w:szCs w:val="20"/>
        </w:rPr>
        <w:t xml:space="preserve"> er kun tillatt i helgene og skal avklares i forkant med tilsyn eller internatleder.</w:t>
      </w:r>
      <w:r>
        <w:rPr>
          <w:rStyle w:val="eop"/>
          <w:sz w:val="20"/>
          <w:szCs w:val="20"/>
        </w:rPr>
        <w:t> </w:t>
      </w:r>
    </w:p>
    <w:p w14:paraId="63784263" w14:textId="77777777" w:rsidR="007C30F8" w:rsidRDefault="007C30F8" w:rsidP="007C30F8">
      <w:pPr>
        <w:pStyle w:val="paragraph"/>
        <w:numPr>
          <w:ilvl w:val="0"/>
          <w:numId w:val="10"/>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Overnattingsbesøk av gjester utenfra skal avklares med internatleder i god tid før besøket kommer.</w:t>
      </w:r>
      <w:r>
        <w:rPr>
          <w:rStyle w:val="eop"/>
          <w:sz w:val="20"/>
          <w:szCs w:val="20"/>
        </w:rPr>
        <w:t> </w:t>
      </w:r>
    </w:p>
    <w:p w14:paraId="1797BE69" w14:textId="58447F00" w:rsidR="007C30F8" w:rsidRPr="00FB4D5F" w:rsidRDefault="007C30F8" w:rsidP="007C30F8">
      <w:pPr>
        <w:pStyle w:val="paragraph"/>
        <w:numPr>
          <w:ilvl w:val="0"/>
          <w:numId w:val="11"/>
        </w:numPr>
        <w:spacing w:before="0" w:beforeAutospacing="0" w:after="0" w:afterAutospacing="0"/>
        <w:ind w:left="1080" w:firstLine="0"/>
        <w:jc w:val="both"/>
        <w:textAlignment w:val="baseline"/>
        <w:rPr>
          <w:rStyle w:val="eop"/>
          <w:rFonts w:asciiTheme="minorHAnsi" w:hAnsiTheme="minorHAnsi" w:cstheme="minorHAnsi"/>
          <w:sz w:val="20"/>
          <w:szCs w:val="20"/>
        </w:rPr>
      </w:pPr>
      <w:r>
        <w:rPr>
          <w:rStyle w:val="normaltextrun"/>
          <w:rFonts w:ascii="Calibri" w:hAnsi="Calibri" w:cs="Calibri"/>
          <w:sz w:val="20"/>
          <w:szCs w:val="20"/>
        </w:rPr>
        <w:t xml:space="preserve">Elevene er ansvarlig for å orientere gjester om internatreglementet og andre praktiske forhold ved å være gjest på </w:t>
      </w:r>
      <w:r w:rsidRPr="00FB4D5F">
        <w:rPr>
          <w:rStyle w:val="normaltextrun"/>
          <w:rFonts w:asciiTheme="minorHAnsi" w:hAnsiTheme="minorHAnsi" w:cstheme="minorHAnsi"/>
          <w:sz w:val="20"/>
          <w:szCs w:val="20"/>
        </w:rPr>
        <w:t>Val. </w:t>
      </w:r>
      <w:r w:rsidRPr="00FB4D5F">
        <w:rPr>
          <w:rStyle w:val="eop"/>
          <w:rFonts w:asciiTheme="minorHAnsi" w:hAnsiTheme="minorHAnsi" w:cstheme="minorHAnsi"/>
          <w:sz w:val="20"/>
          <w:szCs w:val="20"/>
        </w:rPr>
        <w:t> </w:t>
      </w:r>
    </w:p>
    <w:p w14:paraId="56C91544" w14:textId="7B41AB9D" w:rsidR="009E53B1" w:rsidRPr="00FB4D5F" w:rsidRDefault="009E53B1" w:rsidP="007C30F8">
      <w:pPr>
        <w:pStyle w:val="paragraph"/>
        <w:numPr>
          <w:ilvl w:val="0"/>
          <w:numId w:val="11"/>
        </w:numPr>
        <w:spacing w:before="0" w:beforeAutospacing="0" w:after="0" w:afterAutospacing="0"/>
        <w:ind w:left="1080" w:firstLine="0"/>
        <w:jc w:val="both"/>
        <w:textAlignment w:val="baseline"/>
        <w:rPr>
          <w:rFonts w:asciiTheme="minorHAnsi" w:hAnsiTheme="minorHAnsi" w:cstheme="minorHAnsi"/>
          <w:sz w:val="20"/>
          <w:szCs w:val="20"/>
        </w:rPr>
      </w:pPr>
      <w:r w:rsidRPr="00FB4D5F">
        <w:rPr>
          <w:rFonts w:asciiTheme="minorHAnsi" w:hAnsiTheme="minorHAnsi" w:cstheme="minorHAnsi"/>
          <w:sz w:val="20"/>
          <w:szCs w:val="20"/>
        </w:rPr>
        <w:t xml:space="preserve">Besøkende må forlate skolen innen </w:t>
      </w:r>
      <w:proofErr w:type="spellStart"/>
      <w:r w:rsidRPr="00FB4D5F">
        <w:rPr>
          <w:rFonts w:asciiTheme="minorHAnsi" w:hAnsiTheme="minorHAnsi" w:cstheme="minorHAnsi"/>
          <w:sz w:val="20"/>
          <w:szCs w:val="20"/>
        </w:rPr>
        <w:t>kl</w:t>
      </w:r>
      <w:proofErr w:type="spellEnd"/>
      <w:r w:rsidRPr="00FB4D5F">
        <w:rPr>
          <w:rFonts w:asciiTheme="minorHAnsi" w:hAnsiTheme="minorHAnsi" w:cstheme="minorHAnsi"/>
          <w:sz w:val="20"/>
          <w:szCs w:val="20"/>
        </w:rPr>
        <w:t xml:space="preserve"> 23.00.</w:t>
      </w:r>
    </w:p>
    <w:p w14:paraId="337091F2" w14:textId="77777777" w:rsidR="007C30F8" w:rsidRPr="00FB4D5F" w:rsidRDefault="007C30F8" w:rsidP="007C30F8">
      <w:pPr>
        <w:pStyle w:val="paragraph"/>
        <w:numPr>
          <w:ilvl w:val="0"/>
          <w:numId w:val="11"/>
        </w:numPr>
        <w:spacing w:before="0" w:beforeAutospacing="0" w:after="0" w:afterAutospacing="0"/>
        <w:ind w:left="1080" w:firstLine="0"/>
        <w:jc w:val="both"/>
        <w:textAlignment w:val="baseline"/>
        <w:rPr>
          <w:rFonts w:asciiTheme="minorHAnsi" w:hAnsiTheme="minorHAnsi" w:cstheme="minorHAnsi"/>
          <w:sz w:val="20"/>
          <w:szCs w:val="20"/>
        </w:rPr>
      </w:pPr>
      <w:r w:rsidRPr="00FB4D5F">
        <w:rPr>
          <w:rStyle w:val="normaltextrun"/>
          <w:rFonts w:asciiTheme="minorHAnsi" w:hAnsiTheme="minorHAnsi" w:cstheme="minorHAnsi"/>
          <w:sz w:val="20"/>
          <w:szCs w:val="20"/>
        </w:rPr>
        <w:t>Gjester som ikke innretter seg etter reglementet kan bli bortvist. </w:t>
      </w:r>
      <w:r w:rsidRPr="00FB4D5F">
        <w:rPr>
          <w:rStyle w:val="eop"/>
          <w:rFonts w:asciiTheme="minorHAnsi" w:hAnsiTheme="minorHAnsi" w:cstheme="minorHAnsi"/>
          <w:sz w:val="20"/>
          <w:szCs w:val="20"/>
        </w:rPr>
        <w:t> </w:t>
      </w:r>
    </w:p>
    <w:p w14:paraId="009BB58D" w14:textId="77777777" w:rsidR="007C30F8" w:rsidRDefault="007C30F8" w:rsidP="007C30F8">
      <w:pPr>
        <w:pStyle w:val="paragraph"/>
        <w:numPr>
          <w:ilvl w:val="0"/>
          <w:numId w:val="11"/>
        </w:numPr>
        <w:spacing w:before="0" w:beforeAutospacing="0" w:after="0" w:afterAutospacing="0"/>
        <w:ind w:left="1080" w:firstLine="0"/>
        <w:jc w:val="both"/>
        <w:textAlignment w:val="baseline"/>
        <w:rPr>
          <w:rFonts w:ascii="Calibri" w:hAnsi="Calibri" w:cs="Calibri"/>
          <w:sz w:val="20"/>
          <w:szCs w:val="20"/>
        </w:rPr>
      </w:pPr>
      <w:r w:rsidRPr="00FB4D5F">
        <w:rPr>
          <w:rStyle w:val="normaltextrun"/>
          <w:rFonts w:asciiTheme="minorHAnsi" w:hAnsiTheme="minorHAnsi" w:cstheme="minorHAnsi"/>
          <w:sz w:val="20"/>
          <w:szCs w:val="20"/>
        </w:rPr>
        <w:t>Gjester må betale for overnatting</w:t>
      </w:r>
      <w:r>
        <w:rPr>
          <w:rStyle w:val="normaltextrun"/>
          <w:rFonts w:ascii="Calibri" w:hAnsi="Calibri" w:cs="Calibri"/>
          <w:sz w:val="20"/>
          <w:szCs w:val="20"/>
        </w:rPr>
        <w:t xml:space="preserve"> og mat. Gjester som bor på </w:t>
      </w:r>
      <w:proofErr w:type="spellStart"/>
      <w:r>
        <w:rPr>
          <w:rStyle w:val="normaltextrun"/>
          <w:rFonts w:ascii="Calibri" w:hAnsi="Calibri" w:cs="Calibri"/>
          <w:sz w:val="20"/>
          <w:szCs w:val="20"/>
        </w:rPr>
        <w:t>elevrom</w:t>
      </w:r>
      <w:proofErr w:type="spellEnd"/>
      <w:r>
        <w:rPr>
          <w:rStyle w:val="normaltextrun"/>
          <w:rFonts w:ascii="Calibri" w:hAnsi="Calibri" w:cs="Calibri"/>
          <w:sz w:val="20"/>
          <w:szCs w:val="20"/>
        </w:rPr>
        <w:t xml:space="preserve"> betaler eventuelt kun for leie av sengetøy i tillegg til maten.</w:t>
      </w:r>
      <w:r>
        <w:rPr>
          <w:rStyle w:val="eop"/>
          <w:sz w:val="20"/>
          <w:szCs w:val="20"/>
        </w:rPr>
        <w:t> </w:t>
      </w:r>
    </w:p>
    <w:p w14:paraId="7090A462" w14:textId="77777777" w:rsidR="007C30F8" w:rsidRDefault="007C30F8" w:rsidP="007C30F8">
      <w:pPr>
        <w:pStyle w:val="paragraph"/>
        <w:numPr>
          <w:ilvl w:val="0"/>
          <w:numId w:val="11"/>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Gutter og jenter kan ikke overnatte hos hverandre. </w:t>
      </w:r>
      <w:r>
        <w:rPr>
          <w:rStyle w:val="eop"/>
          <w:sz w:val="20"/>
          <w:szCs w:val="20"/>
        </w:rPr>
        <w:t> </w:t>
      </w:r>
    </w:p>
    <w:p w14:paraId="77FF2C59" w14:textId="77777777" w:rsidR="007C30F8" w:rsidRDefault="007C30F8" w:rsidP="007C30F8">
      <w:pPr>
        <w:pStyle w:val="paragraph"/>
        <w:spacing w:before="0" w:beforeAutospacing="0" w:after="0" w:afterAutospacing="0"/>
        <w:ind w:left="1440"/>
        <w:textAlignment w:val="baseline"/>
        <w:rPr>
          <w:rFonts w:ascii="Segoe UI" w:hAnsi="Segoe UI" w:cs="Segoe UI"/>
          <w:sz w:val="18"/>
          <w:szCs w:val="18"/>
        </w:rPr>
      </w:pPr>
      <w:r>
        <w:rPr>
          <w:rStyle w:val="eop"/>
          <w:sz w:val="28"/>
          <w:szCs w:val="28"/>
        </w:rPr>
        <w:t> </w:t>
      </w:r>
    </w:p>
    <w:p w14:paraId="495AD9E2" w14:textId="77777777" w:rsidR="00B41301" w:rsidRDefault="00B41301" w:rsidP="00DB6E13">
      <w:pPr>
        <w:pStyle w:val="paragraph"/>
        <w:spacing w:before="0" w:beforeAutospacing="0" w:after="0" w:afterAutospacing="0"/>
        <w:ind w:left="1080"/>
        <w:textAlignment w:val="baseline"/>
        <w:rPr>
          <w:rStyle w:val="normaltextrun"/>
          <w:rFonts w:ascii="Calibri" w:hAnsi="Calibri" w:cs="Calibri"/>
          <w:b/>
          <w:bCs/>
          <w:sz w:val="28"/>
          <w:szCs w:val="28"/>
        </w:rPr>
      </w:pPr>
    </w:p>
    <w:p w14:paraId="13555B87" w14:textId="3BBFD4FE" w:rsidR="007C30F8" w:rsidRDefault="007C30F8" w:rsidP="00DB6E13">
      <w:pPr>
        <w:pStyle w:val="paragraph"/>
        <w:spacing w:before="0" w:beforeAutospacing="0" w:after="0" w:afterAutospacing="0"/>
        <w:ind w:left="1080"/>
        <w:textAlignment w:val="baseline"/>
        <w:rPr>
          <w:rFonts w:ascii="Calibri" w:hAnsi="Calibri" w:cs="Calibri"/>
          <w:sz w:val="28"/>
          <w:szCs w:val="28"/>
        </w:rPr>
      </w:pPr>
      <w:r>
        <w:rPr>
          <w:rStyle w:val="normaltextrun"/>
          <w:rFonts w:ascii="Calibri" w:hAnsi="Calibri" w:cs="Calibri"/>
          <w:b/>
          <w:bCs/>
          <w:sz w:val="28"/>
          <w:szCs w:val="28"/>
        </w:rPr>
        <w:t>Vis hensyn og ta ansvar</w:t>
      </w:r>
      <w:r>
        <w:rPr>
          <w:rStyle w:val="eop"/>
          <w:sz w:val="28"/>
          <w:szCs w:val="28"/>
        </w:rPr>
        <w:t> </w:t>
      </w:r>
    </w:p>
    <w:p w14:paraId="4CA513FF" w14:textId="77777777" w:rsidR="007C30F8" w:rsidRDefault="007C30F8" w:rsidP="007C30F8">
      <w:pPr>
        <w:pStyle w:val="paragraph"/>
        <w:numPr>
          <w:ilvl w:val="0"/>
          <w:numId w:val="12"/>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Alle er ansvarlig og skal bidra til et trygt og godt miljø.</w:t>
      </w:r>
      <w:r>
        <w:rPr>
          <w:rStyle w:val="eop"/>
          <w:sz w:val="20"/>
          <w:szCs w:val="20"/>
        </w:rPr>
        <w:t> </w:t>
      </w:r>
    </w:p>
    <w:p w14:paraId="73FD0230" w14:textId="77777777" w:rsidR="007C30F8" w:rsidRDefault="007C30F8" w:rsidP="007C30F8">
      <w:pPr>
        <w:pStyle w:val="paragraph"/>
        <w:numPr>
          <w:ilvl w:val="0"/>
          <w:numId w:val="12"/>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lastRenderedPageBreak/>
        <w:t>Alle elever har et ansvar for å melde fra til en ansatt dersom noen blir mobbet, eller hvis man er bekymret for en medelev.</w:t>
      </w:r>
      <w:r>
        <w:rPr>
          <w:rStyle w:val="eop"/>
          <w:sz w:val="20"/>
          <w:szCs w:val="20"/>
        </w:rPr>
        <w:t> </w:t>
      </w:r>
    </w:p>
    <w:p w14:paraId="4983141A" w14:textId="77777777" w:rsidR="007C30F8" w:rsidRDefault="007C30F8" w:rsidP="007C30F8">
      <w:pPr>
        <w:pStyle w:val="paragraph"/>
        <w:numPr>
          <w:ilvl w:val="0"/>
          <w:numId w:val="12"/>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Bilder og plakater som kan virke støtende tillates ikke.</w:t>
      </w:r>
      <w:r>
        <w:rPr>
          <w:rStyle w:val="eop"/>
          <w:sz w:val="20"/>
          <w:szCs w:val="20"/>
        </w:rPr>
        <w:t> </w:t>
      </w:r>
    </w:p>
    <w:p w14:paraId="44A70DD9" w14:textId="77777777" w:rsidR="007C30F8" w:rsidRDefault="007C30F8" w:rsidP="007C30F8">
      <w:pPr>
        <w:pStyle w:val="paragraph"/>
        <w:numPr>
          <w:ilvl w:val="0"/>
          <w:numId w:val="13"/>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Beskjeder som gis av tilsyn og andre ansatte, skal respekteres.</w:t>
      </w:r>
      <w:r>
        <w:rPr>
          <w:rStyle w:val="eop"/>
          <w:sz w:val="20"/>
          <w:szCs w:val="20"/>
        </w:rPr>
        <w:t> </w:t>
      </w:r>
    </w:p>
    <w:p w14:paraId="57CB26F5" w14:textId="77777777" w:rsidR="007C30F8" w:rsidRDefault="007C30F8" w:rsidP="007C30F8">
      <w:pPr>
        <w:pStyle w:val="paragraph"/>
        <w:numPr>
          <w:ilvl w:val="0"/>
          <w:numId w:val="13"/>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Det skal være arbeidsro på internatet til skolearbeid.</w:t>
      </w:r>
      <w:r>
        <w:rPr>
          <w:rStyle w:val="eop"/>
          <w:sz w:val="20"/>
          <w:szCs w:val="20"/>
        </w:rPr>
        <w:t> </w:t>
      </w:r>
    </w:p>
    <w:p w14:paraId="27A258C7" w14:textId="15635B00" w:rsidR="007C30F8" w:rsidRDefault="007C30F8" w:rsidP="007C30F8">
      <w:pPr>
        <w:pStyle w:val="paragraph"/>
        <w:numPr>
          <w:ilvl w:val="0"/>
          <w:numId w:val="13"/>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 xml:space="preserve">Lydnivået på </w:t>
      </w:r>
      <w:r w:rsidR="009E53B1">
        <w:rPr>
          <w:rStyle w:val="normaltextrun"/>
          <w:rFonts w:ascii="Calibri" w:hAnsi="Calibri" w:cs="Calibri"/>
          <w:sz w:val="20"/>
          <w:szCs w:val="20"/>
        </w:rPr>
        <w:t>musikk</w:t>
      </w:r>
      <w:r>
        <w:rPr>
          <w:rStyle w:val="normaltextrun"/>
          <w:rFonts w:ascii="Calibri" w:hAnsi="Calibri" w:cs="Calibri"/>
          <w:sz w:val="20"/>
          <w:szCs w:val="20"/>
        </w:rPr>
        <w:t xml:space="preserve">anlegg m.m. skal </w:t>
      </w:r>
      <w:r w:rsidR="009E53B1">
        <w:rPr>
          <w:rStyle w:val="normaltextrun"/>
          <w:rFonts w:ascii="Calibri" w:hAnsi="Calibri" w:cs="Calibri"/>
          <w:sz w:val="20"/>
          <w:szCs w:val="20"/>
        </w:rPr>
        <w:t xml:space="preserve">være </w:t>
      </w:r>
      <w:r>
        <w:rPr>
          <w:rStyle w:val="normaltextrun"/>
          <w:rFonts w:ascii="Calibri" w:hAnsi="Calibri" w:cs="Calibri"/>
          <w:sz w:val="20"/>
          <w:szCs w:val="20"/>
        </w:rPr>
        <w:t>hensynsfullt.</w:t>
      </w:r>
      <w:r>
        <w:rPr>
          <w:rStyle w:val="eop"/>
          <w:sz w:val="20"/>
          <w:szCs w:val="20"/>
        </w:rPr>
        <w:t> </w:t>
      </w:r>
    </w:p>
    <w:p w14:paraId="1A34809E" w14:textId="77777777" w:rsidR="007C30F8" w:rsidRPr="00CF5617" w:rsidRDefault="007C30F8" w:rsidP="007C30F8">
      <w:pPr>
        <w:pStyle w:val="paragraph"/>
        <w:numPr>
          <w:ilvl w:val="0"/>
          <w:numId w:val="13"/>
        </w:numPr>
        <w:spacing w:before="0" w:beforeAutospacing="0" w:after="0" w:afterAutospacing="0"/>
        <w:ind w:left="1080" w:firstLine="0"/>
        <w:textAlignment w:val="baseline"/>
        <w:rPr>
          <w:rStyle w:val="eop"/>
          <w:rFonts w:ascii="Calibri" w:hAnsi="Calibri" w:cs="Calibri"/>
          <w:sz w:val="20"/>
          <w:szCs w:val="20"/>
        </w:rPr>
      </w:pPr>
      <w:r>
        <w:rPr>
          <w:rStyle w:val="normaltextrun"/>
          <w:rFonts w:ascii="Calibri" w:hAnsi="Calibri" w:cs="Calibri"/>
          <w:sz w:val="20"/>
          <w:szCs w:val="20"/>
        </w:rPr>
        <w:t xml:space="preserve">All motorisert ferdsel skal skje hensynsfullt, spesielt med tanke på mennesker og dyr som ferdes </w:t>
      </w:r>
      <w:r w:rsidRPr="00CF5617">
        <w:rPr>
          <w:rStyle w:val="normaltextrun"/>
          <w:rFonts w:ascii="Calibri" w:hAnsi="Calibri" w:cs="Calibri"/>
          <w:sz w:val="20"/>
          <w:szCs w:val="20"/>
        </w:rPr>
        <w:t>langs veiene. Ved uaktsom kjøring på Vals område kan en miste retten til å kjøre her.</w:t>
      </w:r>
      <w:r w:rsidRPr="00CF5617">
        <w:rPr>
          <w:rStyle w:val="eop"/>
          <w:sz w:val="20"/>
          <w:szCs w:val="20"/>
        </w:rPr>
        <w:t> </w:t>
      </w:r>
    </w:p>
    <w:p w14:paraId="7AA01FFB" w14:textId="15F68E99" w:rsidR="001D312E" w:rsidRPr="00CF5617" w:rsidRDefault="001D312E" w:rsidP="007C30F8">
      <w:pPr>
        <w:pStyle w:val="paragraph"/>
        <w:numPr>
          <w:ilvl w:val="0"/>
          <w:numId w:val="13"/>
        </w:numPr>
        <w:spacing w:before="0" w:beforeAutospacing="0" w:after="0" w:afterAutospacing="0"/>
        <w:ind w:left="1080" w:firstLine="0"/>
        <w:textAlignment w:val="baseline"/>
        <w:rPr>
          <w:rFonts w:ascii="Calibri" w:hAnsi="Calibri" w:cs="Calibri"/>
          <w:sz w:val="20"/>
          <w:szCs w:val="20"/>
        </w:rPr>
      </w:pPr>
      <w:r w:rsidRPr="00CF5617">
        <w:rPr>
          <w:rStyle w:val="eop"/>
          <w:sz w:val="20"/>
          <w:szCs w:val="20"/>
        </w:rPr>
        <w:t>Det er ikke tillatt</w:t>
      </w:r>
      <w:r w:rsidR="00CF5617" w:rsidRPr="00CF5617">
        <w:rPr>
          <w:rStyle w:val="eop"/>
          <w:sz w:val="20"/>
          <w:szCs w:val="20"/>
        </w:rPr>
        <w:t xml:space="preserve"> for elever</w:t>
      </w:r>
      <w:r w:rsidRPr="00CF5617">
        <w:rPr>
          <w:rStyle w:val="eop"/>
          <w:sz w:val="20"/>
          <w:szCs w:val="20"/>
        </w:rPr>
        <w:t xml:space="preserve"> å kjøre innenfor bommene</w:t>
      </w:r>
      <w:r w:rsidR="00C954ED" w:rsidRPr="00CF5617">
        <w:rPr>
          <w:rStyle w:val="eop"/>
          <w:sz w:val="20"/>
          <w:szCs w:val="20"/>
        </w:rPr>
        <w:t xml:space="preserve"> på internattunet</w:t>
      </w:r>
      <w:r w:rsidR="00CF5617" w:rsidRPr="00CF5617">
        <w:rPr>
          <w:rStyle w:val="eop"/>
          <w:sz w:val="20"/>
          <w:szCs w:val="20"/>
        </w:rPr>
        <w:t xml:space="preserve">. Det gjelder også </w:t>
      </w:r>
      <w:r w:rsidRPr="00CF5617">
        <w:rPr>
          <w:rStyle w:val="eop"/>
          <w:sz w:val="20"/>
          <w:szCs w:val="20"/>
        </w:rPr>
        <w:t>selv om bommene står åpne</w:t>
      </w:r>
      <w:r w:rsidR="00C954ED" w:rsidRPr="00CF5617">
        <w:rPr>
          <w:rStyle w:val="eop"/>
          <w:sz w:val="20"/>
          <w:szCs w:val="20"/>
        </w:rPr>
        <w:t>.</w:t>
      </w:r>
    </w:p>
    <w:p w14:paraId="6B36FB52" w14:textId="3F069AD3" w:rsidR="007C30F8" w:rsidRDefault="007C30F8" w:rsidP="007C30F8">
      <w:pPr>
        <w:pStyle w:val="paragraph"/>
        <w:numPr>
          <w:ilvl w:val="0"/>
          <w:numId w:val="13"/>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Kjøretøy og sykler skal parkeres på anviste steder. </w:t>
      </w:r>
      <w:r>
        <w:rPr>
          <w:rStyle w:val="eop"/>
          <w:sz w:val="20"/>
          <w:szCs w:val="20"/>
        </w:rPr>
        <w:t> </w:t>
      </w:r>
      <w:r w:rsidR="00FB4D5F">
        <w:rPr>
          <w:rStyle w:val="eop"/>
          <w:sz w:val="20"/>
          <w:szCs w:val="20"/>
        </w:rPr>
        <w:br/>
      </w:r>
    </w:p>
    <w:p w14:paraId="3E28803A" w14:textId="6639CD23" w:rsidR="007C30F8" w:rsidRPr="00B12187" w:rsidRDefault="007C30F8" w:rsidP="001D5A24">
      <w:pPr>
        <w:pStyle w:val="paragraph"/>
        <w:spacing w:before="0" w:beforeAutospacing="0" w:after="0" w:afterAutospacing="0"/>
        <w:ind w:left="372" w:firstLine="708"/>
        <w:textAlignment w:val="baseline"/>
        <w:rPr>
          <w:rFonts w:ascii="Segoe UI" w:hAnsi="Segoe UI" w:cs="Segoe UI"/>
          <w:sz w:val="18"/>
          <w:szCs w:val="18"/>
        </w:rPr>
      </w:pPr>
      <w:r>
        <w:rPr>
          <w:rStyle w:val="normaltextrun"/>
          <w:rFonts w:ascii="Calibri" w:hAnsi="Calibri" w:cs="Calibri"/>
          <w:b/>
          <w:bCs/>
          <w:sz w:val="28"/>
          <w:szCs w:val="28"/>
        </w:rPr>
        <w:t>Bruk av internett og sosiale medier</w:t>
      </w:r>
      <w:r>
        <w:rPr>
          <w:rStyle w:val="eop"/>
          <w:sz w:val="28"/>
          <w:szCs w:val="28"/>
        </w:rPr>
        <w:t> </w:t>
      </w:r>
    </w:p>
    <w:p w14:paraId="32CC176C" w14:textId="01C19F8A" w:rsidR="007C30F8" w:rsidRDefault="007C30F8" w:rsidP="007C30F8">
      <w:pPr>
        <w:pStyle w:val="paragraph"/>
        <w:numPr>
          <w:ilvl w:val="0"/>
          <w:numId w:val="14"/>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 xml:space="preserve">Skolens internett er stengt fra </w:t>
      </w:r>
      <w:proofErr w:type="spellStart"/>
      <w:r>
        <w:rPr>
          <w:rStyle w:val="normaltextrun"/>
          <w:rFonts w:ascii="Calibri" w:hAnsi="Calibri" w:cs="Calibri"/>
          <w:sz w:val="20"/>
          <w:szCs w:val="20"/>
        </w:rPr>
        <w:t>kl</w:t>
      </w:r>
      <w:proofErr w:type="spellEnd"/>
      <w:r>
        <w:rPr>
          <w:rStyle w:val="normaltextrun"/>
          <w:rFonts w:ascii="Calibri" w:hAnsi="Calibri" w:cs="Calibri"/>
          <w:sz w:val="20"/>
          <w:szCs w:val="20"/>
        </w:rPr>
        <w:t xml:space="preserve"> 24.00 til 0</w:t>
      </w:r>
      <w:r w:rsidR="009E53B1">
        <w:rPr>
          <w:rStyle w:val="normaltextrun"/>
          <w:rFonts w:ascii="Calibri" w:hAnsi="Calibri" w:cs="Calibri"/>
          <w:sz w:val="20"/>
          <w:szCs w:val="20"/>
        </w:rPr>
        <w:t>6</w:t>
      </w:r>
      <w:r>
        <w:rPr>
          <w:rStyle w:val="normaltextrun"/>
          <w:rFonts w:ascii="Calibri" w:hAnsi="Calibri" w:cs="Calibri"/>
          <w:sz w:val="20"/>
          <w:szCs w:val="20"/>
        </w:rPr>
        <w:t>.00 mandag til fredag</w:t>
      </w:r>
      <w:r w:rsidR="001D5A24">
        <w:rPr>
          <w:rStyle w:val="normaltextrun"/>
          <w:rFonts w:ascii="Calibri" w:hAnsi="Calibri" w:cs="Calibri"/>
          <w:strike/>
          <w:sz w:val="20"/>
          <w:szCs w:val="20"/>
        </w:rPr>
        <w:t>.</w:t>
      </w:r>
    </w:p>
    <w:p w14:paraId="7CDD368D" w14:textId="77777777" w:rsidR="007C30F8" w:rsidRDefault="007C30F8" w:rsidP="007C30F8">
      <w:pPr>
        <w:pStyle w:val="paragraph"/>
        <w:numPr>
          <w:ilvl w:val="0"/>
          <w:numId w:val="14"/>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Det er forbudt å søke etter, laste ned, lagre, skrive ut eller spre materiale som:</w:t>
      </w:r>
      <w:r>
        <w:rPr>
          <w:rStyle w:val="eop"/>
          <w:sz w:val="20"/>
          <w:szCs w:val="20"/>
        </w:rPr>
        <w:t> </w:t>
      </w:r>
    </w:p>
    <w:p w14:paraId="4D82CC03" w14:textId="77777777" w:rsidR="007C30F8" w:rsidRDefault="007C30F8" w:rsidP="001D5A24">
      <w:pPr>
        <w:pStyle w:val="paragraph"/>
        <w:spacing w:before="0" w:beforeAutospacing="0" w:after="0" w:afterAutospacing="0"/>
        <w:ind w:left="708" w:firstLine="708"/>
        <w:textAlignment w:val="baseline"/>
        <w:rPr>
          <w:rFonts w:ascii="Segoe UI" w:hAnsi="Segoe UI" w:cs="Segoe UI"/>
          <w:sz w:val="18"/>
          <w:szCs w:val="18"/>
        </w:rPr>
      </w:pPr>
      <w:r>
        <w:rPr>
          <w:rStyle w:val="normaltextrun"/>
          <w:rFonts w:ascii="Calibri" w:hAnsi="Calibri" w:cs="Calibri"/>
          <w:sz w:val="20"/>
          <w:szCs w:val="20"/>
        </w:rPr>
        <w:t>- inneholder pornografi, nazistisk og/eller rasistisk propaganda.</w:t>
      </w:r>
      <w:r>
        <w:rPr>
          <w:rStyle w:val="eop"/>
          <w:sz w:val="20"/>
          <w:szCs w:val="20"/>
        </w:rPr>
        <w:t> </w:t>
      </w:r>
    </w:p>
    <w:p w14:paraId="2DD9749E" w14:textId="77777777" w:rsidR="007C30F8" w:rsidRDefault="007C30F8" w:rsidP="001D5A24">
      <w:pPr>
        <w:pStyle w:val="paragraph"/>
        <w:spacing w:before="0" w:beforeAutospacing="0" w:after="0" w:afterAutospacing="0"/>
        <w:ind w:left="708" w:firstLine="708"/>
        <w:textAlignment w:val="baseline"/>
        <w:rPr>
          <w:rFonts w:ascii="Segoe UI" w:hAnsi="Segoe UI" w:cs="Segoe UI"/>
          <w:sz w:val="18"/>
          <w:szCs w:val="18"/>
        </w:rPr>
      </w:pPr>
      <w:r>
        <w:rPr>
          <w:rStyle w:val="normaltextrun"/>
          <w:rFonts w:ascii="Calibri" w:hAnsi="Calibri" w:cs="Calibri"/>
          <w:sz w:val="20"/>
          <w:szCs w:val="20"/>
        </w:rPr>
        <w:t>- inneholder hat, oppfordring til bruk av narkotika, vold eller andre lovbrudd</w:t>
      </w:r>
      <w:r>
        <w:rPr>
          <w:rStyle w:val="eop"/>
          <w:sz w:val="20"/>
          <w:szCs w:val="20"/>
        </w:rPr>
        <w:t> </w:t>
      </w:r>
    </w:p>
    <w:p w14:paraId="0A5BAFF6" w14:textId="77777777" w:rsidR="007C30F8" w:rsidRDefault="007C30F8" w:rsidP="001D5A24">
      <w:pPr>
        <w:pStyle w:val="paragraph"/>
        <w:spacing w:before="0" w:beforeAutospacing="0" w:after="0" w:afterAutospacing="0"/>
        <w:ind w:left="708" w:firstLine="708"/>
        <w:textAlignment w:val="baseline"/>
        <w:rPr>
          <w:rFonts w:ascii="Segoe UI" w:hAnsi="Segoe UI" w:cs="Segoe UI"/>
          <w:sz w:val="18"/>
          <w:szCs w:val="18"/>
        </w:rPr>
      </w:pPr>
      <w:r>
        <w:rPr>
          <w:rStyle w:val="normaltextrun"/>
          <w:rFonts w:ascii="Calibri" w:hAnsi="Calibri" w:cs="Calibri"/>
          <w:sz w:val="20"/>
          <w:szCs w:val="20"/>
        </w:rPr>
        <w:t>- har som formål å skade/krenke/mobbe andre personer.</w:t>
      </w:r>
      <w:r>
        <w:rPr>
          <w:rStyle w:val="eop"/>
          <w:sz w:val="20"/>
          <w:szCs w:val="20"/>
        </w:rPr>
        <w:t> </w:t>
      </w:r>
    </w:p>
    <w:p w14:paraId="7A7A2CAE" w14:textId="77777777" w:rsidR="007C30F8" w:rsidRDefault="007C30F8" w:rsidP="001D5A24">
      <w:pPr>
        <w:pStyle w:val="paragraph"/>
        <w:spacing w:before="0" w:beforeAutospacing="0" w:after="0" w:afterAutospacing="0"/>
        <w:ind w:left="708" w:firstLine="708"/>
        <w:textAlignment w:val="baseline"/>
        <w:rPr>
          <w:rFonts w:ascii="Segoe UI" w:hAnsi="Segoe UI" w:cs="Segoe UI"/>
          <w:sz w:val="18"/>
          <w:szCs w:val="18"/>
        </w:rPr>
      </w:pPr>
      <w:r>
        <w:rPr>
          <w:rStyle w:val="normaltextrun"/>
          <w:rFonts w:ascii="Calibri" w:hAnsi="Calibri" w:cs="Calibri"/>
          <w:sz w:val="20"/>
          <w:szCs w:val="20"/>
        </w:rPr>
        <w:t>- har som formål å skade datamaskiner og lignende. </w:t>
      </w:r>
      <w:r>
        <w:rPr>
          <w:rStyle w:val="eop"/>
          <w:sz w:val="20"/>
          <w:szCs w:val="20"/>
        </w:rPr>
        <w:t> </w:t>
      </w:r>
    </w:p>
    <w:p w14:paraId="3C1117E1" w14:textId="77777777" w:rsidR="007C30F8" w:rsidRDefault="007C30F8" w:rsidP="007C30F8">
      <w:pPr>
        <w:pStyle w:val="paragraph"/>
        <w:numPr>
          <w:ilvl w:val="0"/>
          <w:numId w:val="15"/>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Elever som ikke respekterer disse reglene, kan bli stengt ute fra nettet på ettermiddags- og kveldstid. Mobbing på nettet kan bli politisak.</w:t>
      </w:r>
      <w:r>
        <w:rPr>
          <w:rStyle w:val="eop"/>
          <w:sz w:val="20"/>
          <w:szCs w:val="20"/>
        </w:rPr>
        <w:t> </w:t>
      </w:r>
    </w:p>
    <w:p w14:paraId="76CDF890" w14:textId="77777777" w:rsidR="007C30F8" w:rsidRDefault="007C30F8" w:rsidP="007C30F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6C5A6BF" w14:textId="77777777" w:rsidR="007C30F8" w:rsidRDefault="007C30F8" w:rsidP="00DB6E13">
      <w:pPr>
        <w:pStyle w:val="paragraph"/>
        <w:spacing w:before="0" w:beforeAutospacing="0" w:after="0" w:afterAutospacing="0"/>
        <w:ind w:left="1080"/>
        <w:textAlignment w:val="baseline"/>
        <w:rPr>
          <w:rFonts w:ascii="Calibri" w:hAnsi="Calibri" w:cs="Calibri"/>
          <w:sz w:val="28"/>
          <w:szCs w:val="28"/>
        </w:rPr>
      </w:pPr>
      <w:r>
        <w:rPr>
          <w:rStyle w:val="normaltextrun"/>
          <w:rFonts w:ascii="Calibri" w:hAnsi="Calibri" w:cs="Calibri"/>
          <w:b/>
          <w:bCs/>
          <w:sz w:val="28"/>
          <w:szCs w:val="28"/>
        </w:rPr>
        <w:t>Røyking, alkohol og andre rusmidler</w:t>
      </w:r>
      <w:r>
        <w:rPr>
          <w:rStyle w:val="eop"/>
          <w:sz w:val="28"/>
          <w:szCs w:val="28"/>
        </w:rPr>
        <w:t> </w:t>
      </w:r>
    </w:p>
    <w:p w14:paraId="779ABFBB" w14:textId="071F91BC" w:rsidR="007C30F8" w:rsidRDefault="005125CD" w:rsidP="007C30F8">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0"/>
          <w:szCs w:val="20"/>
        </w:rPr>
        <w:t>R</w:t>
      </w:r>
      <w:r w:rsidR="007C30F8">
        <w:rPr>
          <w:rStyle w:val="normaltextrun"/>
          <w:rFonts w:ascii="Calibri" w:hAnsi="Calibri" w:cs="Calibri"/>
          <w:sz w:val="20"/>
          <w:szCs w:val="20"/>
        </w:rPr>
        <w:t>øyking er kun tillatt på anvist sted.</w:t>
      </w:r>
    </w:p>
    <w:p w14:paraId="06BA5AAE" w14:textId="77777777" w:rsidR="007C30F8" w:rsidRDefault="007C30F8" w:rsidP="007C30F8">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0"/>
          <w:szCs w:val="20"/>
        </w:rPr>
        <w:t>Skolen kontakter foresatte til elever under 18 år som røyker.</w:t>
      </w:r>
      <w:r>
        <w:rPr>
          <w:rStyle w:val="eop"/>
          <w:sz w:val="20"/>
          <w:szCs w:val="20"/>
        </w:rPr>
        <w:t> </w:t>
      </w:r>
    </w:p>
    <w:p w14:paraId="36356E7F" w14:textId="77777777" w:rsidR="007C30F8" w:rsidRDefault="007C30F8" w:rsidP="007C30F8">
      <w:pPr>
        <w:pStyle w:val="paragraph"/>
        <w:numPr>
          <w:ilvl w:val="0"/>
          <w:numId w:val="16"/>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Det er ikke tillatt å innta rusmidler eller å være påvirket på skolens område. Det er heller ikke tillatt å være i besittelse av alkohol eller andre rusmidler eller brukerutstyr for rusmidler. Det gjelder også utstyr som tyder på bruk eller forbindes med bruk. Bruk av narkotika vil bli politianmeldt.</w:t>
      </w:r>
      <w:r>
        <w:rPr>
          <w:rStyle w:val="eop"/>
          <w:sz w:val="20"/>
          <w:szCs w:val="20"/>
        </w:rPr>
        <w:t> </w:t>
      </w:r>
    </w:p>
    <w:p w14:paraId="3ADCDB33" w14:textId="77777777" w:rsidR="007C30F8" w:rsidRDefault="007C30F8" w:rsidP="007C30F8">
      <w:pPr>
        <w:pStyle w:val="paragraph"/>
        <w:numPr>
          <w:ilvl w:val="0"/>
          <w:numId w:val="17"/>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Det er ikke anledning til å oppbevare tomgods på Val. Oppbevaring av tomgods blir behandlet på samme måte som oppbevaring av alkohol. </w:t>
      </w:r>
      <w:r>
        <w:rPr>
          <w:rStyle w:val="eop"/>
          <w:sz w:val="20"/>
          <w:szCs w:val="20"/>
        </w:rPr>
        <w:t> </w:t>
      </w:r>
    </w:p>
    <w:p w14:paraId="45D1FDEE" w14:textId="77777777" w:rsidR="007C30F8" w:rsidRDefault="007C30F8" w:rsidP="007C30F8">
      <w:pPr>
        <w:pStyle w:val="paragraph"/>
        <w:numPr>
          <w:ilvl w:val="0"/>
          <w:numId w:val="17"/>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Alle som er til stede et sted på Val sitt område der det brukes alkohol eller andre rusmidler får reaksjon for dette.  Dette gjelder også om man selv ikke konsumerer noe.</w:t>
      </w:r>
      <w:r>
        <w:rPr>
          <w:rStyle w:val="eop"/>
          <w:sz w:val="20"/>
          <w:szCs w:val="20"/>
        </w:rPr>
        <w:t> </w:t>
      </w:r>
    </w:p>
    <w:p w14:paraId="24077B77" w14:textId="77777777" w:rsidR="007C30F8" w:rsidRDefault="007C30F8" w:rsidP="007C30F8">
      <w:pPr>
        <w:pStyle w:val="paragraph"/>
        <w:numPr>
          <w:ilvl w:val="0"/>
          <w:numId w:val="17"/>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Alkohol og/eller andre rusmidler som oppdages vil bli inndratt o</w:t>
      </w:r>
      <w:r>
        <w:rPr>
          <w:rStyle w:val="normaltextrun"/>
          <w:rFonts w:ascii="Calibri" w:hAnsi="Calibri" w:cs="Calibri"/>
          <w:sz w:val="18"/>
          <w:szCs w:val="18"/>
        </w:rPr>
        <w:t>g destruert.</w:t>
      </w:r>
      <w:r>
        <w:rPr>
          <w:rStyle w:val="eop"/>
          <w:sz w:val="18"/>
          <w:szCs w:val="18"/>
        </w:rPr>
        <w:t> </w:t>
      </w:r>
    </w:p>
    <w:p w14:paraId="4E183C34" w14:textId="77777777" w:rsidR="007C30F8" w:rsidRDefault="007C30F8" w:rsidP="007C30F8">
      <w:pPr>
        <w:pStyle w:val="paragraph"/>
        <w:spacing w:before="0" w:beforeAutospacing="0" w:after="0" w:afterAutospacing="0"/>
        <w:ind w:left="360"/>
        <w:textAlignment w:val="baseline"/>
        <w:rPr>
          <w:rFonts w:ascii="Segoe UI" w:hAnsi="Segoe UI" w:cs="Segoe UI"/>
          <w:sz w:val="18"/>
          <w:szCs w:val="18"/>
        </w:rPr>
      </w:pPr>
      <w:r>
        <w:rPr>
          <w:rStyle w:val="eop"/>
          <w:sz w:val="28"/>
          <w:szCs w:val="28"/>
        </w:rPr>
        <w:t> </w:t>
      </w:r>
    </w:p>
    <w:p w14:paraId="12CA64AB" w14:textId="77777777" w:rsidR="007C30F8" w:rsidRDefault="007C30F8" w:rsidP="00DB6E13">
      <w:pPr>
        <w:pStyle w:val="paragraph"/>
        <w:spacing w:before="0" w:beforeAutospacing="0" w:after="0" w:afterAutospacing="0"/>
        <w:ind w:left="1080"/>
        <w:textAlignment w:val="baseline"/>
        <w:rPr>
          <w:rFonts w:ascii="Calibri" w:hAnsi="Calibri" w:cs="Calibri"/>
          <w:sz w:val="28"/>
          <w:szCs w:val="28"/>
        </w:rPr>
      </w:pPr>
      <w:r>
        <w:rPr>
          <w:rStyle w:val="normaltextrun"/>
          <w:rFonts w:ascii="Calibri" w:hAnsi="Calibri" w:cs="Calibri"/>
          <w:b/>
          <w:bCs/>
          <w:sz w:val="28"/>
          <w:szCs w:val="28"/>
        </w:rPr>
        <w:t>Matsal</w:t>
      </w:r>
      <w:r>
        <w:rPr>
          <w:rStyle w:val="eop"/>
          <w:sz w:val="28"/>
          <w:szCs w:val="28"/>
        </w:rPr>
        <w:t> </w:t>
      </w:r>
    </w:p>
    <w:p w14:paraId="7984BC6C" w14:textId="77777777" w:rsidR="007C30F8" w:rsidRDefault="007C30F8" w:rsidP="007C30F8">
      <w:pPr>
        <w:pStyle w:val="paragraph"/>
        <w:numPr>
          <w:ilvl w:val="0"/>
          <w:numId w:val="19"/>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I matsalen forventes god folkeskikk.</w:t>
      </w:r>
      <w:r>
        <w:rPr>
          <w:rStyle w:val="eop"/>
          <w:sz w:val="20"/>
          <w:szCs w:val="20"/>
        </w:rPr>
        <w:t> </w:t>
      </w:r>
    </w:p>
    <w:p w14:paraId="743D864C" w14:textId="77777777" w:rsidR="007C30F8" w:rsidRDefault="007C30F8" w:rsidP="007C30F8">
      <w:pPr>
        <w:pStyle w:val="paragraph"/>
        <w:numPr>
          <w:ilvl w:val="0"/>
          <w:numId w:val="19"/>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Sko og ytterklær skal tas av og henges opp i gangen. </w:t>
      </w:r>
      <w:r>
        <w:rPr>
          <w:rStyle w:val="eop"/>
          <w:sz w:val="20"/>
          <w:szCs w:val="20"/>
        </w:rPr>
        <w:t> </w:t>
      </w:r>
    </w:p>
    <w:p w14:paraId="7756169B" w14:textId="77777777" w:rsidR="007C30F8" w:rsidRDefault="007C30F8" w:rsidP="007C30F8">
      <w:pPr>
        <w:pStyle w:val="paragraph"/>
        <w:numPr>
          <w:ilvl w:val="0"/>
          <w:numId w:val="19"/>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Fjøs- eller stallklær skal ikke inn i matsalen. </w:t>
      </w:r>
      <w:r>
        <w:rPr>
          <w:rStyle w:val="eop"/>
          <w:sz w:val="20"/>
          <w:szCs w:val="20"/>
        </w:rPr>
        <w:t> </w:t>
      </w:r>
    </w:p>
    <w:p w14:paraId="3CAE2208" w14:textId="77777777" w:rsidR="007C30F8" w:rsidRDefault="007C30F8" w:rsidP="007C30F8">
      <w:pPr>
        <w:pStyle w:val="paragraph"/>
        <w:numPr>
          <w:ilvl w:val="0"/>
          <w:numId w:val="19"/>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Det er viktig med god personlig hygiene. Hendene skal vaskes før du går inn i matsalen. </w:t>
      </w:r>
      <w:r>
        <w:rPr>
          <w:rStyle w:val="eop"/>
          <w:sz w:val="20"/>
          <w:szCs w:val="20"/>
        </w:rPr>
        <w:t> </w:t>
      </w:r>
    </w:p>
    <w:p w14:paraId="7F5C7221" w14:textId="77777777" w:rsidR="007C30F8" w:rsidRDefault="007C30F8" w:rsidP="007C30F8">
      <w:pPr>
        <w:pStyle w:val="paragraph"/>
        <w:numPr>
          <w:ilvl w:val="0"/>
          <w:numId w:val="19"/>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Minimumsantrekk i matsalen er t-skjorte eller singlet og shorts. Sokker er påbudt. </w:t>
      </w:r>
      <w:r>
        <w:rPr>
          <w:rStyle w:val="eop"/>
          <w:sz w:val="20"/>
          <w:szCs w:val="20"/>
        </w:rPr>
        <w:t> </w:t>
      </w:r>
    </w:p>
    <w:p w14:paraId="18936B67" w14:textId="77777777" w:rsidR="007C30F8" w:rsidRDefault="007C30F8" w:rsidP="007C30F8">
      <w:pPr>
        <w:pStyle w:val="paragraph"/>
        <w:numPr>
          <w:ilvl w:val="0"/>
          <w:numId w:val="2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Matsalen har faste åpningstider. Rekker du ikke et måltid, så må du smøre matpakke eller få andre til å ordne mat til deg. </w:t>
      </w:r>
      <w:r>
        <w:rPr>
          <w:rStyle w:val="eop"/>
          <w:sz w:val="20"/>
          <w:szCs w:val="20"/>
        </w:rPr>
        <w:t> </w:t>
      </w:r>
    </w:p>
    <w:p w14:paraId="6A8C1B5E" w14:textId="5EDFB623" w:rsidR="007C30F8" w:rsidRDefault="007C30F8" w:rsidP="007C30F8">
      <w:pPr>
        <w:pStyle w:val="paragraph"/>
        <w:numPr>
          <w:ilvl w:val="0"/>
          <w:numId w:val="2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Forsyn deg passelig ved buffeen, og smør maten ved sitteplassen.</w:t>
      </w:r>
      <w:r>
        <w:rPr>
          <w:rStyle w:val="eop"/>
          <w:sz w:val="20"/>
          <w:szCs w:val="20"/>
        </w:rPr>
        <w:t> </w:t>
      </w:r>
    </w:p>
    <w:p w14:paraId="1C02D3E5" w14:textId="77777777" w:rsidR="007C30F8" w:rsidRDefault="007C30F8" w:rsidP="007C30F8">
      <w:pPr>
        <w:pStyle w:val="paragraph"/>
        <w:numPr>
          <w:ilvl w:val="0"/>
          <w:numId w:val="2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Maten skal stå på buffeen under måltidet.</w:t>
      </w:r>
      <w:r>
        <w:rPr>
          <w:rStyle w:val="eop"/>
          <w:sz w:val="20"/>
          <w:szCs w:val="20"/>
        </w:rPr>
        <w:t> </w:t>
      </w:r>
    </w:p>
    <w:p w14:paraId="3387BD80" w14:textId="77777777" w:rsidR="007C30F8" w:rsidRDefault="007C30F8" w:rsidP="007C30F8">
      <w:pPr>
        <w:pStyle w:val="paragraph"/>
        <w:numPr>
          <w:ilvl w:val="0"/>
          <w:numId w:val="2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Ta med tallerken, bestikk og glass til oppvasken etter måltidet. Stolen henges opp på bordet.</w:t>
      </w:r>
      <w:r>
        <w:rPr>
          <w:rStyle w:val="eop"/>
          <w:sz w:val="20"/>
          <w:szCs w:val="20"/>
        </w:rPr>
        <w:t> </w:t>
      </w:r>
    </w:p>
    <w:p w14:paraId="797DB203" w14:textId="77777777" w:rsidR="007C30F8" w:rsidRDefault="007C30F8" w:rsidP="007C30F8">
      <w:pPr>
        <w:pStyle w:val="paragraph"/>
        <w:numPr>
          <w:ilvl w:val="0"/>
          <w:numId w:val="2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Tallerkener, bestikk, glass og lignende skal ikke tas ut av matsalen. </w:t>
      </w:r>
      <w:r>
        <w:rPr>
          <w:rStyle w:val="eop"/>
          <w:sz w:val="20"/>
          <w:szCs w:val="20"/>
        </w:rPr>
        <w:t> </w:t>
      </w:r>
    </w:p>
    <w:p w14:paraId="6623071D" w14:textId="40EE5B38" w:rsidR="007C30F8" w:rsidRDefault="007C30F8" w:rsidP="007C30F8">
      <w:pPr>
        <w:pStyle w:val="paragraph"/>
        <w:numPr>
          <w:ilvl w:val="0"/>
          <w:numId w:val="21"/>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 xml:space="preserve">Elevene har kjøkkentjeneste etter middag og kveldsmat etter liste som henger utenfor matsalen. </w:t>
      </w:r>
      <w:r w:rsidRPr="001D5A24">
        <w:rPr>
          <w:rStyle w:val="normaltextrun"/>
          <w:rFonts w:ascii="Calibri" w:hAnsi="Calibri" w:cs="Calibri"/>
          <w:sz w:val="20"/>
          <w:szCs w:val="20"/>
        </w:rPr>
        <w:t>Elev</w:t>
      </w:r>
      <w:r w:rsidR="005125CD" w:rsidRPr="001D5A24">
        <w:rPr>
          <w:rStyle w:val="normaltextrun"/>
          <w:rFonts w:ascii="Calibri" w:hAnsi="Calibri" w:cs="Calibri"/>
          <w:sz w:val="20"/>
          <w:szCs w:val="20"/>
        </w:rPr>
        <w:t>ene</w:t>
      </w:r>
      <w:r w:rsidRPr="001D5A24">
        <w:rPr>
          <w:rStyle w:val="normaltextrun"/>
          <w:rFonts w:ascii="Calibri" w:hAnsi="Calibri" w:cs="Calibri"/>
          <w:sz w:val="20"/>
          <w:szCs w:val="20"/>
        </w:rPr>
        <w:t xml:space="preserve"> er selv ansvarlig for å følge med når det er sin tur. Ikke oppmøte medfører kr 100,- i trekk på depositumet.</w:t>
      </w:r>
      <w:r w:rsidRPr="001D5A24">
        <w:rPr>
          <w:rStyle w:val="eop"/>
          <w:sz w:val="20"/>
          <w:szCs w:val="20"/>
        </w:rPr>
        <w:t> </w:t>
      </w:r>
    </w:p>
    <w:p w14:paraId="68D4BE45" w14:textId="77777777" w:rsidR="007C30F8" w:rsidRDefault="007C30F8" w:rsidP="007C30F8">
      <w:pPr>
        <w:pStyle w:val="paragraph"/>
        <w:numPr>
          <w:ilvl w:val="0"/>
          <w:numId w:val="21"/>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For at en elev skal få tilpasset meny, må det dokumenteres med legeerklæring at dette behøves på grunn av helsemessige årsaker.</w:t>
      </w:r>
      <w:r>
        <w:rPr>
          <w:rStyle w:val="eop"/>
          <w:sz w:val="20"/>
          <w:szCs w:val="20"/>
        </w:rPr>
        <w:t> </w:t>
      </w:r>
    </w:p>
    <w:p w14:paraId="44945BFF" w14:textId="7200797E" w:rsidR="007C30F8" w:rsidRDefault="007C30F8" w:rsidP="007C30F8">
      <w:pPr>
        <w:pStyle w:val="paragraph"/>
        <w:numPr>
          <w:ilvl w:val="0"/>
          <w:numId w:val="21"/>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Ved spesialmenyer som krever dyrere råvarer, kreves det høyere kostpenger.</w:t>
      </w:r>
      <w:r>
        <w:rPr>
          <w:rStyle w:val="eop"/>
          <w:sz w:val="20"/>
          <w:szCs w:val="20"/>
        </w:rPr>
        <w:t> </w:t>
      </w:r>
    </w:p>
    <w:p w14:paraId="0A9A13F1" w14:textId="77777777" w:rsidR="007C30F8" w:rsidRDefault="007C30F8" w:rsidP="007C30F8">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53FBB0E8" w14:textId="77777777" w:rsidR="007C30F8" w:rsidRDefault="007C30F8" w:rsidP="00DB6E13">
      <w:pPr>
        <w:pStyle w:val="paragraph"/>
        <w:spacing w:before="0" w:beforeAutospacing="0" w:after="0" w:afterAutospacing="0"/>
        <w:ind w:left="1080"/>
        <w:textAlignment w:val="baseline"/>
        <w:rPr>
          <w:rFonts w:ascii="Calibri" w:hAnsi="Calibri" w:cs="Calibri"/>
          <w:sz w:val="28"/>
          <w:szCs w:val="28"/>
        </w:rPr>
      </w:pPr>
      <w:r>
        <w:rPr>
          <w:rStyle w:val="normaltextrun"/>
          <w:rFonts w:ascii="Calibri" w:hAnsi="Calibri" w:cs="Calibri"/>
          <w:b/>
          <w:bCs/>
          <w:sz w:val="28"/>
          <w:szCs w:val="28"/>
        </w:rPr>
        <w:lastRenderedPageBreak/>
        <w:t>Transport av elever</w:t>
      </w:r>
      <w:r>
        <w:rPr>
          <w:rStyle w:val="eop"/>
          <w:sz w:val="28"/>
          <w:szCs w:val="28"/>
        </w:rPr>
        <w:t> </w:t>
      </w:r>
    </w:p>
    <w:p w14:paraId="79BEA27F" w14:textId="5B85B3E0" w:rsidR="007C30F8" w:rsidRPr="004F339C" w:rsidRDefault="007C30F8" w:rsidP="007C30F8">
      <w:pPr>
        <w:pStyle w:val="paragraph"/>
        <w:numPr>
          <w:ilvl w:val="0"/>
          <w:numId w:val="23"/>
        </w:numPr>
        <w:spacing w:before="0" w:beforeAutospacing="0" w:after="0" w:afterAutospacing="0"/>
        <w:ind w:left="1080" w:firstLine="0"/>
        <w:textAlignment w:val="baseline"/>
        <w:rPr>
          <w:rStyle w:val="eop"/>
          <w:rFonts w:ascii="Calibri" w:hAnsi="Calibri" w:cs="Calibri"/>
          <w:sz w:val="20"/>
          <w:szCs w:val="20"/>
        </w:rPr>
      </w:pPr>
      <w:r>
        <w:rPr>
          <w:rStyle w:val="normaltextrun"/>
          <w:rFonts w:ascii="Calibri" w:hAnsi="Calibri" w:cs="Calibri"/>
          <w:sz w:val="20"/>
          <w:szCs w:val="20"/>
        </w:rPr>
        <w:t xml:space="preserve">Elever som bor på internatet betaler </w:t>
      </w:r>
      <w:r w:rsidR="00053202">
        <w:rPr>
          <w:rStyle w:val="normaltextrun"/>
          <w:rFonts w:ascii="Calibri" w:hAnsi="Calibri" w:cs="Calibri"/>
          <w:sz w:val="20"/>
          <w:szCs w:val="20"/>
        </w:rPr>
        <w:t>6</w:t>
      </w:r>
      <w:r>
        <w:rPr>
          <w:rStyle w:val="normaltextrun"/>
          <w:rFonts w:ascii="Calibri" w:hAnsi="Calibri" w:cs="Calibri"/>
          <w:sz w:val="20"/>
          <w:szCs w:val="20"/>
        </w:rPr>
        <w:t>00,- for et skysstilbud gjennom skoleåret som dekker: </w:t>
      </w:r>
      <w:r>
        <w:rPr>
          <w:rStyle w:val="eop"/>
          <w:sz w:val="20"/>
          <w:szCs w:val="20"/>
        </w:rPr>
        <w:t> </w:t>
      </w:r>
    </w:p>
    <w:p w14:paraId="0D89C535" w14:textId="21593EDD" w:rsidR="004F339C" w:rsidRPr="003949CA" w:rsidRDefault="004F339C" w:rsidP="004F339C">
      <w:pPr>
        <w:pStyle w:val="paragraph"/>
        <w:spacing w:before="0" w:beforeAutospacing="0" w:after="0" w:afterAutospacing="0"/>
        <w:ind w:left="1416"/>
        <w:textAlignment w:val="baseline"/>
        <w:rPr>
          <w:rFonts w:asciiTheme="minorHAnsi" w:hAnsiTheme="minorHAnsi" w:cstheme="minorHAnsi"/>
          <w:sz w:val="20"/>
          <w:szCs w:val="20"/>
        </w:rPr>
      </w:pPr>
      <w:r w:rsidRPr="003949CA">
        <w:rPr>
          <w:rStyle w:val="eop"/>
          <w:rFonts w:asciiTheme="minorHAnsi" w:hAnsiTheme="minorHAnsi" w:cstheme="minorHAnsi"/>
          <w:sz w:val="20"/>
          <w:szCs w:val="20"/>
        </w:rPr>
        <w:t xml:space="preserve">- </w:t>
      </w:r>
      <w:r w:rsidR="00873C46">
        <w:rPr>
          <w:rStyle w:val="eop"/>
          <w:rFonts w:asciiTheme="minorHAnsi" w:hAnsiTheme="minorHAnsi" w:cstheme="minorHAnsi"/>
          <w:sz w:val="20"/>
          <w:szCs w:val="20"/>
        </w:rPr>
        <w:t xml:space="preserve">noen </w:t>
      </w:r>
      <w:r w:rsidRPr="003949CA">
        <w:rPr>
          <w:rStyle w:val="eop"/>
          <w:rFonts w:asciiTheme="minorHAnsi" w:hAnsiTheme="minorHAnsi" w:cstheme="minorHAnsi"/>
          <w:sz w:val="20"/>
          <w:szCs w:val="20"/>
        </w:rPr>
        <w:t>fritidsaktiviteter</w:t>
      </w:r>
    </w:p>
    <w:p w14:paraId="6A50889F" w14:textId="5DC532B3" w:rsidR="007C30F8" w:rsidRDefault="007C30F8" w:rsidP="004F339C">
      <w:pPr>
        <w:pStyle w:val="paragraph"/>
        <w:spacing w:before="0" w:beforeAutospacing="0" w:after="0" w:afterAutospacing="0"/>
        <w:ind w:left="720" w:firstLine="696"/>
        <w:textAlignment w:val="baseline"/>
        <w:rPr>
          <w:rFonts w:ascii="Segoe UI" w:hAnsi="Segoe UI" w:cs="Segoe UI"/>
          <w:sz w:val="18"/>
          <w:szCs w:val="18"/>
        </w:rPr>
      </w:pPr>
      <w:r>
        <w:rPr>
          <w:rStyle w:val="normaltextrun"/>
          <w:rFonts w:ascii="Calibri" w:hAnsi="Calibri" w:cs="Calibri"/>
          <w:sz w:val="20"/>
          <w:szCs w:val="20"/>
        </w:rPr>
        <w:t>-oppsatte handleturer til Kolvereid lørdager</w:t>
      </w:r>
      <w:r>
        <w:rPr>
          <w:rStyle w:val="eop"/>
          <w:sz w:val="20"/>
          <w:szCs w:val="20"/>
        </w:rPr>
        <w:t> </w:t>
      </w:r>
      <w:r>
        <w:rPr>
          <w:rStyle w:val="normaltextrun"/>
          <w:rFonts w:ascii="Calibri" w:hAnsi="Calibri" w:cs="Calibri"/>
          <w:sz w:val="20"/>
          <w:szCs w:val="20"/>
          <w:shd w:val="clear" w:color="auto" w:fill="FFFF00"/>
        </w:rPr>
        <w:t xml:space="preserve"> </w:t>
      </w:r>
    </w:p>
    <w:p w14:paraId="2E96311A" w14:textId="77777777" w:rsidR="007C30F8" w:rsidRDefault="007C30F8" w:rsidP="004F339C">
      <w:pPr>
        <w:pStyle w:val="paragraph"/>
        <w:spacing w:before="0" w:beforeAutospacing="0" w:after="0" w:afterAutospacing="0"/>
        <w:ind w:left="1428"/>
        <w:textAlignment w:val="baseline"/>
        <w:rPr>
          <w:rFonts w:ascii="Segoe UI" w:hAnsi="Segoe UI" w:cs="Segoe UI"/>
          <w:sz w:val="18"/>
          <w:szCs w:val="18"/>
        </w:rPr>
      </w:pPr>
      <w:r>
        <w:rPr>
          <w:rStyle w:val="normaltextrun"/>
          <w:rFonts w:ascii="Calibri" w:hAnsi="Calibri" w:cs="Calibri"/>
          <w:sz w:val="20"/>
          <w:szCs w:val="20"/>
        </w:rPr>
        <w:t>-transport til/fra flyplass og hurtigrute fredager og søndager.</w:t>
      </w:r>
      <w:r>
        <w:rPr>
          <w:rStyle w:val="eop"/>
          <w:sz w:val="20"/>
          <w:szCs w:val="20"/>
        </w:rPr>
        <w:t> </w:t>
      </w:r>
    </w:p>
    <w:p w14:paraId="52E67727" w14:textId="77777777" w:rsidR="007C30F8" w:rsidRDefault="007C30F8" w:rsidP="004F339C">
      <w:pPr>
        <w:pStyle w:val="paragraph"/>
        <w:spacing w:before="0" w:beforeAutospacing="0" w:after="0" w:afterAutospacing="0"/>
        <w:ind w:left="720" w:firstLine="696"/>
        <w:textAlignment w:val="baseline"/>
        <w:rPr>
          <w:rFonts w:ascii="Segoe UI" w:hAnsi="Segoe UI" w:cs="Segoe UI"/>
          <w:sz w:val="18"/>
          <w:szCs w:val="18"/>
        </w:rPr>
      </w:pPr>
      <w:r>
        <w:rPr>
          <w:rStyle w:val="normaltextrun"/>
          <w:rFonts w:ascii="Calibri" w:hAnsi="Calibri" w:cs="Calibri"/>
          <w:sz w:val="20"/>
          <w:szCs w:val="20"/>
        </w:rPr>
        <w:t>-transport til/fra flyplass og hurtigrute ved skolestart og skoleslutt.</w:t>
      </w:r>
      <w:r>
        <w:rPr>
          <w:rStyle w:val="eop"/>
          <w:sz w:val="20"/>
          <w:szCs w:val="20"/>
        </w:rPr>
        <w:t> </w:t>
      </w:r>
    </w:p>
    <w:p w14:paraId="6E7602A9" w14:textId="77777777" w:rsidR="007C30F8" w:rsidRDefault="007C30F8" w:rsidP="004F339C">
      <w:pPr>
        <w:pStyle w:val="paragraph"/>
        <w:spacing w:before="0" w:beforeAutospacing="0" w:after="0" w:afterAutospacing="0"/>
        <w:ind w:left="720" w:firstLine="696"/>
        <w:textAlignment w:val="baseline"/>
        <w:rPr>
          <w:rFonts w:ascii="Segoe UI" w:hAnsi="Segoe UI" w:cs="Segoe UI"/>
          <w:sz w:val="18"/>
          <w:szCs w:val="18"/>
        </w:rPr>
      </w:pPr>
      <w:r>
        <w:rPr>
          <w:rStyle w:val="normaltextrun"/>
          <w:rFonts w:ascii="Calibri" w:hAnsi="Calibri" w:cs="Calibri"/>
          <w:sz w:val="20"/>
          <w:szCs w:val="20"/>
        </w:rPr>
        <w:t>-reising andre dager må ordnes og dekkes på egenhånd. </w:t>
      </w:r>
      <w:r>
        <w:rPr>
          <w:rStyle w:val="eop"/>
          <w:sz w:val="20"/>
          <w:szCs w:val="20"/>
        </w:rPr>
        <w:t> </w:t>
      </w:r>
    </w:p>
    <w:p w14:paraId="4050F206" w14:textId="77777777" w:rsidR="007C30F8" w:rsidRDefault="007C30F8" w:rsidP="007C30F8">
      <w:pPr>
        <w:pStyle w:val="paragraph"/>
        <w:numPr>
          <w:ilvl w:val="0"/>
          <w:numId w:val="24"/>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Skyss til lege/tannlege må eleven dekke selv, med mindre det er akuttskade som skjer i skoletiden</w:t>
      </w:r>
      <w:r>
        <w:rPr>
          <w:rStyle w:val="eop"/>
          <w:sz w:val="20"/>
          <w:szCs w:val="20"/>
        </w:rPr>
        <w:t> </w:t>
      </w:r>
    </w:p>
    <w:p w14:paraId="251F345D" w14:textId="7B6E72A8" w:rsidR="00504891" w:rsidRDefault="007C30F8" w:rsidP="00FB4D5F">
      <w:pPr>
        <w:pStyle w:val="paragraph"/>
        <w:spacing w:before="0" w:beforeAutospacing="0" w:after="0" w:afterAutospacing="0"/>
        <w:ind w:left="720"/>
        <w:textAlignment w:val="baseline"/>
        <w:rPr>
          <w:rStyle w:val="normaltextrun"/>
          <w:rFonts w:ascii="Calibri" w:hAnsi="Calibri" w:cs="Calibri"/>
          <w:b/>
          <w:bCs/>
          <w:sz w:val="28"/>
          <w:szCs w:val="28"/>
        </w:rPr>
      </w:pPr>
      <w:r>
        <w:rPr>
          <w:rStyle w:val="eop"/>
          <w:sz w:val="20"/>
          <w:szCs w:val="20"/>
        </w:rPr>
        <w:t> </w:t>
      </w:r>
    </w:p>
    <w:p w14:paraId="4973D71C" w14:textId="39289772" w:rsidR="007C30F8" w:rsidRDefault="007C30F8" w:rsidP="00504891">
      <w:pPr>
        <w:pStyle w:val="paragraph"/>
        <w:spacing w:before="0" w:beforeAutospacing="0" w:after="0" w:afterAutospacing="0"/>
        <w:ind w:left="372" w:firstLine="708"/>
        <w:textAlignment w:val="baseline"/>
        <w:rPr>
          <w:rFonts w:ascii="Calibri" w:hAnsi="Calibri" w:cs="Calibri"/>
          <w:sz w:val="28"/>
          <w:szCs w:val="28"/>
        </w:rPr>
      </w:pPr>
      <w:r>
        <w:rPr>
          <w:rStyle w:val="normaltextrun"/>
          <w:rFonts w:ascii="Calibri" w:hAnsi="Calibri" w:cs="Calibri"/>
          <w:b/>
          <w:bCs/>
          <w:sz w:val="28"/>
          <w:szCs w:val="28"/>
        </w:rPr>
        <w:t>Regler for uteboende elever og gjester</w:t>
      </w:r>
    </w:p>
    <w:p w14:paraId="194475B4" w14:textId="40057BEE" w:rsidR="008830D4" w:rsidRPr="002D164F" w:rsidRDefault="008830D4" w:rsidP="002D164F">
      <w:pPr>
        <w:pStyle w:val="paragraph"/>
        <w:numPr>
          <w:ilvl w:val="0"/>
          <w:numId w:val="26"/>
        </w:numPr>
        <w:spacing w:before="0" w:beforeAutospacing="0" w:after="0" w:afterAutospacing="0"/>
        <w:ind w:left="1080" w:firstLine="0"/>
        <w:textAlignment w:val="baseline"/>
        <w:rPr>
          <w:rStyle w:val="normaltextrun"/>
          <w:rFonts w:asciiTheme="minorHAnsi" w:hAnsiTheme="minorHAnsi" w:cstheme="minorHAnsi"/>
          <w:sz w:val="20"/>
          <w:szCs w:val="20"/>
        </w:rPr>
      </w:pPr>
      <w:r w:rsidRPr="002D164F">
        <w:rPr>
          <w:rStyle w:val="eop"/>
          <w:rFonts w:asciiTheme="minorHAnsi" w:hAnsiTheme="minorHAnsi" w:cstheme="minorHAnsi"/>
          <w:sz w:val="20"/>
          <w:szCs w:val="20"/>
        </w:rPr>
        <w:t>I</w:t>
      </w:r>
      <w:r w:rsidR="002D164F" w:rsidRPr="002D164F">
        <w:rPr>
          <w:rStyle w:val="eop"/>
          <w:rFonts w:asciiTheme="minorHAnsi" w:hAnsiTheme="minorHAnsi" w:cstheme="minorHAnsi"/>
          <w:sz w:val="20"/>
          <w:szCs w:val="20"/>
        </w:rPr>
        <w:t>nte</w:t>
      </w:r>
      <w:r w:rsidRPr="002D164F">
        <w:rPr>
          <w:rStyle w:val="eop"/>
          <w:rFonts w:asciiTheme="minorHAnsi" w:hAnsiTheme="minorHAnsi" w:cstheme="minorHAnsi"/>
          <w:sz w:val="20"/>
          <w:szCs w:val="20"/>
        </w:rPr>
        <w:t>rnatreglementet gjelder også for uteboende elever og gjester.</w:t>
      </w:r>
    </w:p>
    <w:p w14:paraId="12B56FC4" w14:textId="58E295CB" w:rsidR="007C30F8" w:rsidRPr="00DB6E13" w:rsidRDefault="007C30F8" w:rsidP="00D21E54">
      <w:pPr>
        <w:pStyle w:val="paragraph"/>
        <w:numPr>
          <w:ilvl w:val="0"/>
          <w:numId w:val="26"/>
        </w:numPr>
        <w:spacing w:before="0" w:beforeAutospacing="0" w:after="0" w:afterAutospacing="0"/>
        <w:ind w:left="1080" w:firstLine="0"/>
        <w:textAlignment w:val="baseline"/>
        <w:rPr>
          <w:rFonts w:ascii="Calibri" w:hAnsi="Calibri" w:cs="Calibri"/>
          <w:sz w:val="20"/>
          <w:szCs w:val="20"/>
        </w:rPr>
      </w:pPr>
      <w:r w:rsidRPr="00DB6E13">
        <w:rPr>
          <w:rStyle w:val="normaltextrun"/>
          <w:rFonts w:ascii="Calibri" w:hAnsi="Calibri" w:cs="Calibri"/>
          <w:sz w:val="20"/>
          <w:szCs w:val="20"/>
        </w:rPr>
        <w:t xml:space="preserve">Elever som ikke bor på internatet, og som vil spise i matsalen, må </w:t>
      </w:r>
      <w:r w:rsidR="00DB6E13">
        <w:rPr>
          <w:rStyle w:val="normaltextrun"/>
          <w:rFonts w:ascii="Calibri" w:hAnsi="Calibri" w:cs="Calibri"/>
          <w:sz w:val="20"/>
          <w:szCs w:val="20"/>
        </w:rPr>
        <w:t xml:space="preserve">betale for dette. </w:t>
      </w:r>
      <w:r w:rsidRPr="00DB6E13">
        <w:rPr>
          <w:rStyle w:val="normaltextrun"/>
          <w:rFonts w:ascii="Calibri" w:hAnsi="Calibri" w:cs="Calibri"/>
          <w:sz w:val="20"/>
          <w:szCs w:val="20"/>
        </w:rPr>
        <w:t>Fast lunsjavtale kan tegnes. Dersom man smører matpakke, regnes dette som et ekstra måltid som skal betales for.</w:t>
      </w:r>
      <w:r w:rsidRPr="00DB6E13">
        <w:rPr>
          <w:rStyle w:val="eop"/>
          <w:sz w:val="20"/>
          <w:szCs w:val="20"/>
        </w:rPr>
        <w:t> </w:t>
      </w:r>
    </w:p>
    <w:p w14:paraId="558D6561" w14:textId="77777777" w:rsidR="007C30F8" w:rsidRDefault="007C30F8" w:rsidP="007C30F8">
      <w:pPr>
        <w:pStyle w:val="paragraph"/>
        <w:numPr>
          <w:ilvl w:val="0"/>
          <w:numId w:val="26"/>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Gjester kan ta te eller kaffe gratis.</w:t>
      </w:r>
      <w:r>
        <w:rPr>
          <w:rStyle w:val="eop"/>
          <w:sz w:val="20"/>
          <w:szCs w:val="20"/>
        </w:rPr>
        <w:t> </w:t>
      </w:r>
    </w:p>
    <w:p w14:paraId="2C771667" w14:textId="77777777" w:rsidR="007C30F8" w:rsidRPr="00FB4D5F" w:rsidRDefault="007C30F8" w:rsidP="007C30F8">
      <w:pPr>
        <w:pStyle w:val="paragraph"/>
        <w:numPr>
          <w:ilvl w:val="0"/>
          <w:numId w:val="26"/>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Brudd på reglementet i matsalen og/eller manglende betal</w:t>
      </w:r>
      <w:r w:rsidRPr="00FB4D5F">
        <w:rPr>
          <w:rStyle w:val="normaltextrun"/>
          <w:rFonts w:ascii="Calibri" w:hAnsi="Calibri" w:cs="Calibri"/>
          <w:sz w:val="20"/>
          <w:szCs w:val="20"/>
        </w:rPr>
        <w:t>ing, kan føre til at en mister tilgang til matsalen. </w:t>
      </w:r>
      <w:r w:rsidRPr="00FB4D5F">
        <w:rPr>
          <w:rStyle w:val="eop"/>
          <w:sz w:val="20"/>
          <w:szCs w:val="20"/>
        </w:rPr>
        <w:t> </w:t>
      </w:r>
    </w:p>
    <w:p w14:paraId="796DDF46" w14:textId="1DB146C7" w:rsidR="008830D4" w:rsidRPr="00FB4D5F" w:rsidRDefault="007C30F8" w:rsidP="007950B2">
      <w:pPr>
        <w:pStyle w:val="paragraph"/>
        <w:numPr>
          <w:ilvl w:val="0"/>
          <w:numId w:val="26"/>
        </w:numPr>
        <w:spacing w:before="0" w:beforeAutospacing="0" w:after="0" w:afterAutospacing="0"/>
        <w:ind w:left="1080" w:firstLine="0"/>
        <w:textAlignment w:val="baseline"/>
        <w:rPr>
          <w:rFonts w:ascii="Calibri" w:hAnsi="Calibri" w:cs="Calibri"/>
          <w:sz w:val="20"/>
          <w:szCs w:val="20"/>
        </w:rPr>
      </w:pPr>
      <w:r w:rsidRPr="00FB4D5F">
        <w:rPr>
          <w:rStyle w:val="normaltextrun"/>
          <w:rFonts w:ascii="Calibri" w:hAnsi="Calibri" w:cs="Calibri"/>
          <w:sz w:val="20"/>
          <w:szCs w:val="20"/>
        </w:rPr>
        <w:t>Uteboende elever kan ikke overnatte på internatet i ukedagene. Ved spesielle behov kan slik overnatting tillates, og avklares med internatleder på forhånd.</w:t>
      </w:r>
      <w:r w:rsidRPr="00FB4D5F">
        <w:rPr>
          <w:rStyle w:val="eop"/>
          <w:sz w:val="20"/>
          <w:szCs w:val="20"/>
        </w:rPr>
        <w:t> </w:t>
      </w:r>
    </w:p>
    <w:p w14:paraId="6298E730" w14:textId="64ACEBE5" w:rsidR="007C30F8" w:rsidRDefault="007C30F8" w:rsidP="00DB6E13">
      <w:pPr>
        <w:pStyle w:val="paragraph"/>
        <w:spacing w:before="0" w:beforeAutospacing="0" w:after="0" w:afterAutospacing="0"/>
        <w:ind w:left="1080"/>
        <w:textAlignment w:val="baseline"/>
        <w:rPr>
          <w:rFonts w:ascii="Calibri" w:hAnsi="Calibri" w:cs="Calibri"/>
          <w:sz w:val="20"/>
          <w:szCs w:val="20"/>
        </w:rPr>
      </w:pPr>
      <w:r>
        <w:rPr>
          <w:rStyle w:val="eop"/>
          <w:sz w:val="20"/>
          <w:szCs w:val="20"/>
        </w:rPr>
        <w:t> </w:t>
      </w:r>
    </w:p>
    <w:p w14:paraId="1EE9F647" w14:textId="77777777" w:rsidR="007C30F8" w:rsidRDefault="007C30F8" w:rsidP="00DB6E13">
      <w:pPr>
        <w:pStyle w:val="paragraph"/>
        <w:spacing w:before="0" w:beforeAutospacing="0" w:after="0" w:afterAutospacing="0"/>
        <w:ind w:left="1080"/>
        <w:textAlignment w:val="baseline"/>
        <w:rPr>
          <w:rFonts w:ascii="Calibri" w:hAnsi="Calibri" w:cs="Calibri"/>
          <w:sz w:val="28"/>
          <w:szCs w:val="28"/>
        </w:rPr>
      </w:pPr>
      <w:r>
        <w:rPr>
          <w:rStyle w:val="normaltextrun"/>
          <w:rFonts w:ascii="Calibri" w:hAnsi="Calibri" w:cs="Calibri"/>
          <w:b/>
          <w:bCs/>
          <w:sz w:val="28"/>
          <w:szCs w:val="28"/>
        </w:rPr>
        <w:t>Konsekvenser ved brudd på reglementet </w:t>
      </w:r>
      <w:r>
        <w:rPr>
          <w:rStyle w:val="eop"/>
          <w:sz w:val="28"/>
          <w:szCs w:val="28"/>
        </w:rPr>
        <w:t> </w:t>
      </w:r>
    </w:p>
    <w:p w14:paraId="1099D378" w14:textId="77777777" w:rsidR="007C30F8" w:rsidRDefault="007C30F8" w:rsidP="007C30F8">
      <w:pPr>
        <w:pStyle w:val="paragraph"/>
        <w:numPr>
          <w:ilvl w:val="0"/>
          <w:numId w:val="27"/>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Ved brudd på reglementet får eleven en eller flere «prikker». </w:t>
      </w:r>
      <w:r>
        <w:rPr>
          <w:rStyle w:val="eop"/>
          <w:sz w:val="20"/>
          <w:szCs w:val="20"/>
        </w:rPr>
        <w:t> </w:t>
      </w:r>
    </w:p>
    <w:p w14:paraId="7852559E" w14:textId="6C47E0A1" w:rsidR="007C30F8" w:rsidRDefault="007C30F8" w:rsidP="007C30F8">
      <w:pPr>
        <w:pStyle w:val="paragraph"/>
        <w:numPr>
          <w:ilvl w:val="0"/>
          <w:numId w:val="27"/>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 xml:space="preserve">Eleven får beskjed når det er satt prikk. </w:t>
      </w:r>
    </w:p>
    <w:p w14:paraId="09AB82FE" w14:textId="77777777" w:rsidR="007C30F8" w:rsidRDefault="007C30F8" w:rsidP="007C30F8">
      <w:pPr>
        <w:pStyle w:val="paragraph"/>
        <w:numPr>
          <w:ilvl w:val="0"/>
          <w:numId w:val="27"/>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Foresatte til elever under 18 år blir kontaktet dersom en elev har fått tre prikker eller ellers når skolen ser det nødvendig. </w:t>
      </w:r>
      <w:r>
        <w:rPr>
          <w:rStyle w:val="eop"/>
          <w:sz w:val="20"/>
          <w:szCs w:val="20"/>
        </w:rPr>
        <w:t> </w:t>
      </w:r>
    </w:p>
    <w:p w14:paraId="13CCEFAA" w14:textId="77777777" w:rsidR="007C30F8" w:rsidRDefault="007C30F8" w:rsidP="007C30F8">
      <w:pPr>
        <w:pStyle w:val="paragraph"/>
        <w:numPr>
          <w:ilvl w:val="0"/>
          <w:numId w:val="27"/>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Dersom en elev har fått seks prikker fører det til en ukes utvisning fra internatet. Foresatte til elever under 18 år blir kontaktet før utvisningen gjennomføres.</w:t>
      </w:r>
      <w:r>
        <w:rPr>
          <w:rStyle w:val="normaltextrun"/>
          <w:rFonts w:ascii="Calibri" w:hAnsi="Calibri" w:cs="Calibri"/>
          <w:b/>
          <w:bCs/>
          <w:sz w:val="20"/>
          <w:szCs w:val="20"/>
        </w:rPr>
        <w:t> </w:t>
      </w:r>
      <w:r>
        <w:rPr>
          <w:rStyle w:val="eop"/>
          <w:sz w:val="20"/>
          <w:szCs w:val="20"/>
        </w:rPr>
        <w:t> </w:t>
      </w:r>
    </w:p>
    <w:p w14:paraId="381318BC" w14:textId="77777777" w:rsidR="007C30F8" w:rsidRDefault="007C30F8" w:rsidP="007C30F8">
      <w:pPr>
        <w:pStyle w:val="paragraph"/>
        <w:numPr>
          <w:ilvl w:val="0"/>
          <w:numId w:val="28"/>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Dersom en elev pådrar seks nye prikker, vil det føre til utvisning fra internatet for resten av skoleåret.</w:t>
      </w:r>
      <w:r>
        <w:rPr>
          <w:rStyle w:val="eop"/>
          <w:sz w:val="20"/>
          <w:szCs w:val="20"/>
        </w:rPr>
        <w:t> </w:t>
      </w:r>
    </w:p>
    <w:p w14:paraId="4FA8C52E" w14:textId="77777777" w:rsidR="007C30F8" w:rsidRPr="00FB4D5F" w:rsidRDefault="007C30F8" w:rsidP="007C30F8">
      <w:pPr>
        <w:pStyle w:val="paragraph"/>
        <w:numPr>
          <w:ilvl w:val="0"/>
          <w:numId w:val="28"/>
        </w:numPr>
        <w:spacing w:before="0" w:beforeAutospacing="0" w:after="0" w:afterAutospacing="0"/>
        <w:ind w:left="1080" w:firstLine="0"/>
        <w:jc w:val="both"/>
        <w:textAlignment w:val="baseline"/>
        <w:rPr>
          <w:rFonts w:asciiTheme="minorHAnsi" w:hAnsiTheme="minorHAnsi" w:cstheme="minorHAnsi"/>
          <w:sz w:val="20"/>
          <w:szCs w:val="20"/>
        </w:rPr>
      </w:pPr>
      <w:r>
        <w:rPr>
          <w:rStyle w:val="normaltextrun"/>
          <w:rFonts w:ascii="Calibri" w:hAnsi="Calibri" w:cs="Calibri"/>
          <w:sz w:val="20"/>
          <w:szCs w:val="20"/>
        </w:rPr>
        <w:t>Andre reaksjoner kan benyttes dersom det er mer hensiktsmessig; kortere utvisninger på grunn av oppførsel og/</w:t>
      </w:r>
      <w:r w:rsidRPr="00FB4D5F">
        <w:rPr>
          <w:rStyle w:val="normaltextrun"/>
          <w:rFonts w:asciiTheme="minorHAnsi" w:hAnsiTheme="minorHAnsi" w:cstheme="minorHAnsi"/>
          <w:sz w:val="20"/>
          <w:szCs w:val="20"/>
        </w:rPr>
        <w:t>eller enkelthendelser. </w:t>
      </w:r>
      <w:r w:rsidRPr="00FB4D5F">
        <w:rPr>
          <w:rStyle w:val="eop"/>
          <w:rFonts w:asciiTheme="minorHAnsi" w:hAnsiTheme="minorHAnsi" w:cstheme="minorHAnsi"/>
          <w:sz w:val="20"/>
          <w:szCs w:val="20"/>
        </w:rPr>
        <w:t> </w:t>
      </w:r>
    </w:p>
    <w:p w14:paraId="18A14A3C" w14:textId="77777777" w:rsidR="007C30F8" w:rsidRPr="00FB4D5F" w:rsidRDefault="007C30F8" w:rsidP="007C30F8">
      <w:pPr>
        <w:pStyle w:val="paragraph"/>
        <w:numPr>
          <w:ilvl w:val="0"/>
          <w:numId w:val="28"/>
        </w:numPr>
        <w:spacing w:before="0" w:beforeAutospacing="0" w:after="0" w:afterAutospacing="0"/>
        <w:ind w:left="1080" w:firstLine="0"/>
        <w:jc w:val="both"/>
        <w:textAlignment w:val="baseline"/>
        <w:rPr>
          <w:rStyle w:val="eop"/>
          <w:rFonts w:asciiTheme="minorHAnsi" w:hAnsiTheme="minorHAnsi" w:cstheme="minorHAnsi"/>
          <w:sz w:val="20"/>
          <w:szCs w:val="20"/>
        </w:rPr>
      </w:pPr>
      <w:r w:rsidRPr="00FB4D5F">
        <w:rPr>
          <w:rStyle w:val="normaltextrun"/>
          <w:rFonts w:asciiTheme="minorHAnsi" w:hAnsiTheme="minorHAnsi" w:cstheme="minorHAnsi"/>
          <w:sz w:val="20"/>
          <w:szCs w:val="20"/>
        </w:rPr>
        <w:t>Skolen snakker med eleven før det blir gjort vedtak om utvisning. </w:t>
      </w:r>
      <w:r w:rsidRPr="00FB4D5F">
        <w:rPr>
          <w:rStyle w:val="eop"/>
          <w:rFonts w:asciiTheme="minorHAnsi" w:hAnsiTheme="minorHAnsi" w:cstheme="minorHAnsi"/>
          <w:sz w:val="20"/>
          <w:szCs w:val="20"/>
        </w:rPr>
        <w:t> </w:t>
      </w:r>
    </w:p>
    <w:p w14:paraId="54EF027B" w14:textId="599DE492" w:rsidR="00B7621A" w:rsidRPr="00FB4D5F" w:rsidRDefault="00C84DF4" w:rsidP="007C30F8">
      <w:pPr>
        <w:pStyle w:val="paragraph"/>
        <w:numPr>
          <w:ilvl w:val="0"/>
          <w:numId w:val="28"/>
        </w:numPr>
        <w:spacing w:before="0" w:beforeAutospacing="0" w:after="0" w:afterAutospacing="0"/>
        <w:ind w:left="1080" w:firstLine="0"/>
        <w:jc w:val="both"/>
        <w:textAlignment w:val="baseline"/>
        <w:rPr>
          <w:rFonts w:asciiTheme="minorHAnsi" w:hAnsiTheme="minorHAnsi" w:cstheme="minorHAnsi"/>
          <w:sz w:val="20"/>
          <w:szCs w:val="20"/>
        </w:rPr>
      </w:pPr>
      <w:r>
        <w:rPr>
          <w:rStyle w:val="eop"/>
          <w:rFonts w:asciiTheme="minorHAnsi" w:hAnsiTheme="minorHAnsi" w:cstheme="minorHAnsi"/>
          <w:sz w:val="20"/>
          <w:szCs w:val="20"/>
        </w:rPr>
        <w:t xml:space="preserve">Skolen er ikke ansvarlig for eventuelle ekstrautgifter ved utvisning fra internatet. </w:t>
      </w:r>
    </w:p>
    <w:p w14:paraId="7EA98F13" w14:textId="77777777" w:rsidR="007C30F8" w:rsidRDefault="007C30F8" w:rsidP="007C30F8">
      <w:pPr>
        <w:pStyle w:val="paragraph"/>
        <w:numPr>
          <w:ilvl w:val="0"/>
          <w:numId w:val="28"/>
        </w:numPr>
        <w:spacing w:before="0" w:beforeAutospacing="0" w:after="0" w:afterAutospacing="0"/>
        <w:ind w:left="1080" w:firstLine="0"/>
        <w:jc w:val="both"/>
        <w:textAlignment w:val="baseline"/>
        <w:rPr>
          <w:rFonts w:ascii="Calibri" w:hAnsi="Calibri" w:cs="Calibri"/>
          <w:sz w:val="20"/>
          <w:szCs w:val="20"/>
        </w:rPr>
      </w:pPr>
      <w:r w:rsidRPr="00FB4D5F">
        <w:rPr>
          <w:rStyle w:val="normaltextrun"/>
          <w:rFonts w:asciiTheme="minorHAnsi" w:hAnsiTheme="minorHAnsi" w:cstheme="minorHAnsi"/>
          <w:sz w:val="20"/>
          <w:szCs w:val="20"/>
        </w:rPr>
        <w:t>Brudd på internatreglementet av elever som ikke bor i skolens internat, behandles etter tilsvarende prosedyre som for</w:t>
      </w:r>
      <w:r w:rsidRPr="00FB4D5F">
        <w:rPr>
          <w:rStyle w:val="normaltextrun"/>
          <w:rFonts w:ascii="Calibri" w:hAnsi="Calibri" w:cs="Calibri"/>
          <w:sz w:val="20"/>
          <w:szCs w:val="20"/>
        </w:rPr>
        <w:t xml:space="preserve"> </w:t>
      </w:r>
      <w:r>
        <w:rPr>
          <w:rStyle w:val="normaltextrun"/>
          <w:rFonts w:ascii="Calibri" w:hAnsi="Calibri" w:cs="Calibri"/>
          <w:sz w:val="20"/>
          <w:szCs w:val="20"/>
        </w:rPr>
        <w:t>internatbeboere. Her vil eleven kunne nektes adgang til skolens område, med unntak av der hvor undervisningen foregår. </w:t>
      </w:r>
      <w:r>
        <w:rPr>
          <w:rStyle w:val="eop"/>
          <w:sz w:val="20"/>
          <w:szCs w:val="20"/>
        </w:rPr>
        <w:t> </w:t>
      </w:r>
    </w:p>
    <w:p w14:paraId="49E2BD58" w14:textId="77777777" w:rsidR="007C30F8" w:rsidRDefault="007C30F8" w:rsidP="007C30F8">
      <w:pPr>
        <w:pStyle w:val="paragraph"/>
        <w:numPr>
          <w:ilvl w:val="0"/>
          <w:numId w:val="28"/>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0"/>
          <w:szCs w:val="20"/>
        </w:rPr>
        <w:t>Styret for Val skoler, ved styreleder, er klageinstans for utvisningsvedtak.</w:t>
      </w:r>
      <w:r>
        <w:rPr>
          <w:rStyle w:val="eop"/>
          <w:sz w:val="20"/>
          <w:szCs w:val="20"/>
        </w:rPr>
        <w:t> </w:t>
      </w:r>
    </w:p>
    <w:p w14:paraId="1A86B31C" w14:textId="77777777" w:rsidR="007C30F8" w:rsidRDefault="007C30F8" w:rsidP="007C30F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C92005B" w14:textId="5FBD5DDF" w:rsidR="007C30F8" w:rsidRDefault="007C30F8" w:rsidP="007C30F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sz w:val="20"/>
          <w:szCs w:val="20"/>
        </w:rPr>
        <w:t xml:space="preserve">Eksempler på forhold som fører til prikkbelastning (antall prikker i parentes) </w:t>
      </w:r>
      <w:r>
        <w:rPr>
          <w:rStyle w:val="scxw231319957"/>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Listen er ikke uttømmende.</w:t>
      </w:r>
      <w:r>
        <w:rPr>
          <w:rStyle w:val="normaltextrun"/>
          <w:rFonts w:ascii="Calibri" w:hAnsi="Calibri" w:cs="Calibri"/>
          <w:b/>
          <w:bCs/>
          <w:sz w:val="20"/>
          <w:szCs w:val="20"/>
        </w:rPr>
        <w:t>  </w:t>
      </w:r>
      <w:r>
        <w:rPr>
          <w:rStyle w:val="eop"/>
          <w:sz w:val="20"/>
          <w:szCs w:val="20"/>
        </w:rPr>
        <w:t> </w:t>
      </w:r>
    </w:p>
    <w:p w14:paraId="48246BF7" w14:textId="752EFFBF" w:rsidR="007C30F8" w:rsidRDefault="007C30F8" w:rsidP="007C30F8">
      <w:pPr>
        <w:pStyle w:val="paragraph"/>
        <w:numPr>
          <w:ilvl w:val="0"/>
          <w:numId w:val="29"/>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 xml:space="preserve">For sent inne på sitt eget internat ved </w:t>
      </w:r>
      <w:r w:rsidR="00DB6E13">
        <w:rPr>
          <w:rStyle w:val="normaltextrun"/>
          <w:rFonts w:ascii="Calibri" w:hAnsi="Calibri" w:cs="Calibri"/>
          <w:sz w:val="20"/>
          <w:szCs w:val="20"/>
        </w:rPr>
        <w:t>innetid</w:t>
      </w:r>
      <w:r>
        <w:rPr>
          <w:rStyle w:val="normaltextrun"/>
          <w:rFonts w:ascii="Calibri" w:hAnsi="Calibri" w:cs="Calibri"/>
          <w:sz w:val="20"/>
          <w:szCs w:val="20"/>
        </w:rPr>
        <w:t xml:space="preserve"> (1-2)</w:t>
      </w:r>
      <w:r>
        <w:rPr>
          <w:rStyle w:val="normaltextrun"/>
          <w:rFonts w:ascii="Calibri" w:hAnsi="Calibri" w:cs="Calibri"/>
          <w:color w:val="D13438"/>
          <w:sz w:val="20"/>
          <w:szCs w:val="20"/>
          <w:u w:val="single"/>
        </w:rPr>
        <w:t xml:space="preserve"> </w:t>
      </w:r>
    </w:p>
    <w:p w14:paraId="384EB274" w14:textId="77777777" w:rsidR="007C30F8" w:rsidRDefault="007C30F8" w:rsidP="007C30F8">
      <w:pPr>
        <w:pStyle w:val="paragraph"/>
        <w:numPr>
          <w:ilvl w:val="0"/>
          <w:numId w:val="29"/>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På feil internat eller besøk av noen fra annet internat etter innetid (1-2)</w:t>
      </w:r>
      <w:r>
        <w:rPr>
          <w:rStyle w:val="eop"/>
          <w:sz w:val="20"/>
          <w:szCs w:val="20"/>
        </w:rPr>
        <w:t> </w:t>
      </w:r>
    </w:p>
    <w:p w14:paraId="3E20F02C" w14:textId="19568E48" w:rsidR="007C30F8" w:rsidRDefault="007C30F8" w:rsidP="007C30F8">
      <w:pPr>
        <w:pStyle w:val="paragraph"/>
        <w:numPr>
          <w:ilvl w:val="0"/>
          <w:numId w:val="29"/>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På feil rom på eget internat eller besøk på eget rom etter 23.30 dag før skoledag</w:t>
      </w:r>
      <w:r w:rsidR="00C84DF4">
        <w:rPr>
          <w:rStyle w:val="normaltextrun"/>
          <w:rFonts w:ascii="Calibri" w:hAnsi="Calibri" w:cs="Calibri"/>
          <w:sz w:val="20"/>
          <w:szCs w:val="20"/>
        </w:rPr>
        <w:t xml:space="preserve"> </w:t>
      </w:r>
      <w:r w:rsidR="00165D9C">
        <w:rPr>
          <w:rStyle w:val="normaltextrun"/>
          <w:rFonts w:ascii="Calibri" w:hAnsi="Calibri" w:cs="Calibri"/>
          <w:sz w:val="20"/>
          <w:szCs w:val="20"/>
        </w:rPr>
        <w:t>(1</w:t>
      </w:r>
      <w:r w:rsidR="0071195D">
        <w:rPr>
          <w:rStyle w:val="normaltextrun"/>
          <w:rFonts w:ascii="Calibri" w:hAnsi="Calibri" w:cs="Calibri"/>
          <w:sz w:val="20"/>
          <w:szCs w:val="20"/>
        </w:rPr>
        <w:t>-2)</w:t>
      </w:r>
    </w:p>
    <w:p w14:paraId="10AA8E45" w14:textId="77777777" w:rsidR="007C30F8" w:rsidRDefault="007C30F8" w:rsidP="007C30F8">
      <w:pPr>
        <w:pStyle w:val="paragraph"/>
        <w:numPr>
          <w:ilvl w:val="0"/>
          <w:numId w:val="30"/>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Overnatting på feil rom eller sammen med kjæreste (3)</w:t>
      </w:r>
      <w:r>
        <w:rPr>
          <w:rStyle w:val="eop"/>
          <w:sz w:val="20"/>
          <w:szCs w:val="20"/>
        </w:rPr>
        <w:t> </w:t>
      </w:r>
    </w:p>
    <w:p w14:paraId="7A20AF13" w14:textId="30428F83" w:rsidR="007C30F8" w:rsidRDefault="007C30F8" w:rsidP="007C30F8">
      <w:pPr>
        <w:pStyle w:val="paragraph"/>
        <w:numPr>
          <w:ilvl w:val="0"/>
          <w:numId w:val="30"/>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Fusk med brannlista</w:t>
      </w:r>
      <w:r w:rsidR="00803CCA">
        <w:rPr>
          <w:rStyle w:val="normaltextrun"/>
          <w:rFonts w:ascii="Calibri" w:hAnsi="Calibri" w:cs="Calibri"/>
          <w:sz w:val="20"/>
          <w:szCs w:val="20"/>
        </w:rPr>
        <w:t xml:space="preserve">. </w:t>
      </w:r>
      <w:r w:rsidR="00CF5C4F">
        <w:rPr>
          <w:rStyle w:val="normaltextrun"/>
          <w:rFonts w:ascii="Calibri" w:hAnsi="Calibri" w:cs="Calibri"/>
          <w:sz w:val="20"/>
          <w:szCs w:val="20"/>
        </w:rPr>
        <w:t>Her inngår også å komme tilbake før frokost</w:t>
      </w:r>
      <w:r w:rsidR="00EA25EE">
        <w:rPr>
          <w:rStyle w:val="normaltextrun"/>
          <w:rFonts w:ascii="Calibri" w:hAnsi="Calibri" w:cs="Calibri"/>
          <w:sz w:val="20"/>
          <w:szCs w:val="20"/>
        </w:rPr>
        <w:t xml:space="preserve"> </w:t>
      </w:r>
      <w:r w:rsidR="00DA6C1A">
        <w:rPr>
          <w:rStyle w:val="normaltextrun"/>
          <w:rFonts w:ascii="Calibri" w:hAnsi="Calibri" w:cs="Calibri"/>
          <w:sz w:val="20"/>
          <w:szCs w:val="20"/>
        </w:rPr>
        <w:t xml:space="preserve">når en har skrevet seg ut </w:t>
      </w:r>
      <w:r w:rsidR="00CF5C4F">
        <w:rPr>
          <w:rStyle w:val="normaltextrun"/>
          <w:rFonts w:ascii="Calibri" w:hAnsi="Calibri" w:cs="Calibri"/>
          <w:sz w:val="20"/>
          <w:szCs w:val="20"/>
        </w:rPr>
        <w:t>fra interna</w:t>
      </w:r>
      <w:r w:rsidR="00DA6C1A">
        <w:rPr>
          <w:rStyle w:val="normaltextrun"/>
          <w:rFonts w:ascii="Calibri" w:hAnsi="Calibri" w:cs="Calibri"/>
          <w:sz w:val="20"/>
          <w:szCs w:val="20"/>
        </w:rPr>
        <w:t>tet</w:t>
      </w:r>
      <w:r>
        <w:rPr>
          <w:rStyle w:val="normaltextrun"/>
          <w:rFonts w:ascii="Calibri" w:hAnsi="Calibri" w:cs="Calibri"/>
          <w:sz w:val="20"/>
          <w:szCs w:val="20"/>
        </w:rPr>
        <w:t xml:space="preserve"> (3)</w:t>
      </w:r>
      <w:r>
        <w:rPr>
          <w:rStyle w:val="eop"/>
          <w:sz w:val="20"/>
          <w:szCs w:val="20"/>
        </w:rPr>
        <w:t> </w:t>
      </w:r>
    </w:p>
    <w:p w14:paraId="52E96D14" w14:textId="77777777" w:rsidR="007C30F8" w:rsidRDefault="007C30F8" w:rsidP="007C30F8">
      <w:pPr>
        <w:pStyle w:val="paragraph"/>
        <w:numPr>
          <w:ilvl w:val="0"/>
          <w:numId w:val="30"/>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Tukling med brannvarslingsanlegg og/eller slukkeutstyr (6) </w:t>
      </w:r>
      <w:r>
        <w:rPr>
          <w:rStyle w:val="eop"/>
          <w:sz w:val="20"/>
          <w:szCs w:val="20"/>
        </w:rPr>
        <w:t> </w:t>
      </w:r>
    </w:p>
    <w:p w14:paraId="600A77CC" w14:textId="77777777" w:rsidR="007C30F8" w:rsidRDefault="007C30F8" w:rsidP="007C30F8">
      <w:pPr>
        <w:pStyle w:val="paragraph"/>
        <w:numPr>
          <w:ilvl w:val="0"/>
          <w:numId w:val="30"/>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Oppbevaring og bruk av fyrverkeri eller lignende (6)</w:t>
      </w:r>
      <w:r>
        <w:rPr>
          <w:rStyle w:val="eop"/>
          <w:sz w:val="20"/>
          <w:szCs w:val="20"/>
        </w:rPr>
        <w:t> </w:t>
      </w:r>
    </w:p>
    <w:p w14:paraId="0CA2BDA8" w14:textId="77777777" w:rsidR="007C30F8" w:rsidRDefault="007C30F8" w:rsidP="007C30F8">
      <w:pPr>
        <w:pStyle w:val="paragraph"/>
        <w:numPr>
          <w:ilvl w:val="0"/>
          <w:numId w:val="30"/>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Ulovlig oppbevaring av skytevåpen eller ammunisjon (6)</w:t>
      </w:r>
      <w:r>
        <w:rPr>
          <w:rStyle w:val="eop"/>
          <w:sz w:val="20"/>
          <w:szCs w:val="20"/>
        </w:rPr>
        <w:t> </w:t>
      </w:r>
    </w:p>
    <w:p w14:paraId="56F50A8C" w14:textId="77777777" w:rsidR="00511982" w:rsidRDefault="007C30F8" w:rsidP="007C30F8">
      <w:pPr>
        <w:pStyle w:val="paragraph"/>
        <w:numPr>
          <w:ilvl w:val="0"/>
          <w:numId w:val="31"/>
        </w:numPr>
        <w:spacing w:before="0" w:beforeAutospacing="0" w:after="0" w:afterAutospacing="0"/>
        <w:ind w:left="1080" w:firstLine="0"/>
        <w:textAlignment w:val="baseline"/>
        <w:rPr>
          <w:rStyle w:val="normaltextrun"/>
          <w:rFonts w:ascii="Calibri" w:hAnsi="Calibri" w:cs="Calibri"/>
          <w:sz w:val="20"/>
          <w:szCs w:val="20"/>
        </w:rPr>
      </w:pPr>
      <w:r>
        <w:rPr>
          <w:rStyle w:val="normaltextrun"/>
          <w:rFonts w:ascii="Calibri" w:hAnsi="Calibri" w:cs="Calibri"/>
          <w:sz w:val="20"/>
          <w:szCs w:val="20"/>
        </w:rPr>
        <w:t xml:space="preserve">Uakseptabelt høyt nivå på stereoanlegg eller andre forstyrrelser (1) </w:t>
      </w:r>
    </w:p>
    <w:p w14:paraId="178FFF93" w14:textId="77777777" w:rsidR="00F47CE8" w:rsidRPr="00C84DF4" w:rsidRDefault="00F47CE8" w:rsidP="00F47CE8">
      <w:pPr>
        <w:pStyle w:val="paragraph"/>
        <w:spacing w:before="0" w:beforeAutospacing="0" w:after="0" w:afterAutospacing="0"/>
        <w:ind w:left="1080"/>
        <w:textAlignment w:val="baseline"/>
        <w:rPr>
          <w:rFonts w:ascii="Calibri" w:hAnsi="Calibri" w:cs="Calibri"/>
          <w:sz w:val="20"/>
          <w:szCs w:val="20"/>
        </w:rPr>
      </w:pPr>
      <w:r>
        <w:rPr>
          <w:rStyle w:val="normaltextrun"/>
          <w:rFonts w:ascii="Calibri" w:hAnsi="Calibri" w:cs="Calibri"/>
          <w:sz w:val="20"/>
          <w:szCs w:val="20"/>
        </w:rPr>
        <w:t xml:space="preserve">Etter 3 </w:t>
      </w:r>
      <w:r w:rsidRPr="0044012E">
        <w:rPr>
          <w:rStyle w:val="normaltextrun"/>
          <w:rFonts w:ascii="Calibri" w:hAnsi="Calibri" w:cs="Calibri"/>
          <w:sz w:val="20"/>
          <w:szCs w:val="20"/>
        </w:rPr>
        <w:t>prikker for høyt lydnivå på musikkanlegg</w:t>
      </w:r>
      <w:r w:rsidRPr="0044012E">
        <w:rPr>
          <w:rStyle w:val="normaltextrun"/>
          <w:rFonts w:ascii="Calibri" w:hAnsi="Calibri" w:cs="Calibri"/>
          <w:sz w:val="20"/>
          <w:szCs w:val="20"/>
          <w:u w:val="single"/>
        </w:rPr>
        <w:t xml:space="preserve"> </w:t>
      </w:r>
      <w:r>
        <w:rPr>
          <w:rStyle w:val="normaltextrun"/>
          <w:rFonts w:ascii="Calibri" w:hAnsi="Calibri" w:cs="Calibri"/>
          <w:sz w:val="20"/>
          <w:szCs w:val="20"/>
        </w:rPr>
        <w:t>inndras musikkanlegget til skoleslutt eller det sendes hjem.</w:t>
      </w:r>
      <w:r>
        <w:rPr>
          <w:rStyle w:val="eop"/>
          <w:sz w:val="20"/>
          <w:szCs w:val="20"/>
        </w:rPr>
        <w:t> </w:t>
      </w:r>
    </w:p>
    <w:p w14:paraId="51BCD2AC" w14:textId="77777777" w:rsidR="00F47CE8" w:rsidRDefault="00F47CE8" w:rsidP="00F47CE8">
      <w:pPr>
        <w:pStyle w:val="paragraph"/>
        <w:spacing w:before="0" w:beforeAutospacing="0" w:after="0" w:afterAutospacing="0"/>
        <w:ind w:left="1080"/>
        <w:textAlignment w:val="baseline"/>
        <w:rPr>
          <w:rStyle w:val="scxw231319957"/>
          <w:rFonts w:ascii="Calibri" w:hAnsi="Calibri" w:cs="Calibri"/>
          <w:sz w:val="20"/>
          <w:szCs w:val="20"/>
        </w:rPr>
      </w:pPr>
    </w:p>
    <w:p w14:paraId="61501373" w14:textId="77777777" w:rsidR="00536588" w:rsidRPr="00CF5617" w:rsidRDefault="007715D2" w:rsidP="007C30F8">
      <w:pPr>
        <w:pStyle w:val="paragraph"/>
        <w:numPr>
          <w:ilvl w:val="0"/>
          <w:numId w:val="31"/>
        </w:numPr>
        <w:spacing w:before="0" w:beforeAutospacing="0" w:after="0" w:afterAutospacing="0"/>
        <w:ind w:left="1080" w:firstLine="0"/>
        <w:textAlignment w:val="baseline"/>
        <w:rPr>
          <w:rStyle w:val="scxw231319957"/>
          <w:rFonts w:ascii="Calibri" w:hAnsi="Calibri" w:cs="Calibri"/>
          <w:sz w:val="20"/>
          <w:szCs w:val="20"/>
        </w:rPr>
      </w:pPr>
      <w:r w:rsidRPr="00CF5617">
        <w:rPr>
          <w:rStyle w:val="scxw231319957"/>
          <w:rFonts w:ascii="Calibri" w:hAnsi="Calibri" w:cs="Calibri"/>
          <w:sz w:val="20"/>
          <w:szCs w:val="20"/>
        </w:rPr>
        <w:t>Oppbevaring/bruk av elektriske produkter som ikke er tillatt på rommet (1-2)</w:t>
      </w:r>
    </w:p>
    <w:p w14:paraId="5A5282C3" w14:textId="30D3DA3A" w:rsidR="007C30F8" w:rsidRPr="00CF5617" w:rsidRDefault="00CF6291" w:rsidP="007C30F8">
      <w:pPr>
        <w:pStyle w:val="paragraph"/>
        <w:numPr>
          <w:ilvl w:val="0"/>
          <w:numId w:val="31"/>
        </w:numPr>
        <w:spacing w:before="0" w:beforeAutospacing="0" w:after="0" w:afterAutospacing="0"/>
        <w:ind w:left="1080" w:firstLine="0"/>
        <w:textAlignment w:val="baseline"/>
        <w:rPr>
          <w:rFonts w:ascii="Calibri" w:hAnsi="Calibri" w:cs="Calibri"/>
          <w:sz w:val="20"/>
          <w:szCs w:val="20"/>
          <w:lang w:val="nn-NO"/>
        </w:rPr>
      </w:pPr>
      <w:r w:rsidRPr="00CF5617">
        <w:rPr>
          <w:rStyle w:val="scxw231319957"/>
          <w:rFonts w:ascii="Calibri" w:hAnsi="Calibri" w:cs="Calibri"/>
          <w:sz w:val="20"/>
          <w:szCs w:val="20"/>
          <w:lang w:val="nn-NO"/>
        </w:rPr>
        <w:lastRenderedPageBreak/>
        <w:t>Bruk av stearinlys el. på rom/fellesareal (1-2)</w:t>
      </w:r>
    </w:p>
    <w:p w14:paraId="2A6F5D8A" w14:textId="77777777" w:rsidR="007C30F8" w:rsidRPr="00CF5617" w:rsidRDefault="007C30F8" w:rsidP="007C30F8">
      <w:pPr>
        <w:pStyle w:val="paragraph"/>
        <w:numPr>
          <w:ilvl w:val="0"/>
          <w:numId w:val="31"/>
        </w:numPr>
        <w:spacing w:before="0" w:beforeAutospacing="0" w:after="0" w:afterAutospacing="0"/>
        <w:ind w:left="1080" w:firstLine="0"/>
        <w:jc w:val="both"/>
        <w:textAlignment w:val="baseline"/>
        <w:rPr>
          <w:rFonts w:ascii="Calibri" w:hAnsi="Calibri" w:cs="Calibri"/>
          <w:sz w:val="20"/>
          <w:szCs w:val="20"/>
        </w:rPr>
      </w:pPr>
      <w:r w:rsidRPr="00CF5617">
        <w:rPr>
          <w:rStyle w:val="normaltextrun"/>
          <w:rFonts w:ascii="Calibri" w:hAnsi="Calibri" w:cs="Calibri"/>
          <w:sz w:val="20"/>
          <w:szCs w:val="20"/>
        </w:rPr>
        <w:t>Røyking andre steder enn i røykeskuret (2) </w:t>
      </w:r>
      <w:r w:rsidRPr="00CF5617">
        <w:rPr>
          <w:rStyle w:val="eop"/>
          <w:sz w:val="20"/>
          <w:szCs w:val="20"/>
        </w:rPr>
        <w:t> </w:t>
      </w:r>
    </w:p>
    <w:p w14:paraId="0D6443CA" w14:textId="6AA86754" w:rsidR="007C30F8" w:rsidRPr="00CF5617" w:rsidRDefault="007C30F8" w:rsidP="007C30F8">
      <w:pPr>
        <w:pStyle w:val="paragraph"/>
        <w:numPr>
          <w:ilvl w:val="0"/>
          <w:numId w:val="31"/>
        </w:numPr>
        <w:spacing w:before="0" w:beforeAutospacing="0" w:after="0" w:afterAutospacing="0"/>
        <w:ind w:left="1080" w:firstLine="0"/>
        <w:jc w:val="both"/>
        <w:textAlignment w:val="baseline"/>
        <w:rPr>
          <w:rFonts w:ascii="Calibri" w:hAnsi="Calibri" w:cs="Calibri"/>
          <w:sz w:val="20"/>
          <w:szCs w:val="20"/>
        </w:rPr>
      </w:pPr>
      <w:r w:rsidRPr="00CF5617">
        <w:rPr>
          <w:rStyle w:val="normaltextrun"/>
          <w:rFonts w:ascii="Calibri" w:hAnsi="Calibri" w:cs="Calibri"/>
          <w:sz w:val="20"/>
          <w:szCs w:val="20"/>
        </w:rPr>
        <w:t>Røyking innendørs (6)</w:t>
      </w:r>
      <w:r w:rsidR="00C84DF4" w:rsidRPr="00CF5617">
        <w:rPr>
          <w:rStyle w:val="normaltextrun"/>
          <w:rFonts w:ascii="Calibri" w:hAnsi="Calibri" w:cs="Calibri"/>
          <w:sz w:val="20"/>
          <w:szCs w:val="20"/>
        </w:rPr>
        <w:t xml:space="preserve">. </w:t>
      </w:r>
      <w:r w:rsidR="0044012E" w:rsidRPr="00CF5617">
        <w:rPr>
          <w:rStyle w:val="normaltextrun"/>
          <w:rFonts w:ascii="Calibri" w:hAnsi="Calibri" w:cs="Calibri"/>
          <w:sz w:val="20"/>
          <w:szCs w:val="20"/>
        </w:rPr>
        <w:t>I tillegg kommer erstatning på kr 15</w:t>
      </w:r>
      <w:r w:rsidR="00CC49BB" w:rsidRPr="00CF5617">
        <w:rPr>
          <w:rStyle w:val="normaltextrun"/>
          <w:rFonts w:ascii="Calibri" w:hAnsi="Calibri" w:cs="Calibri"/>
          <w:sz w:val="20"/>
          <w:szCs w:val="20"/>
        </w:rPr>
        <w:t>00</w:t>
      </w:r>
      <w:r w:rsidR="00C84DF4" w:rsidRPr="00CF5617">
        <w:rPr>
          <w:rStyle w:val="normaltextrun"/>
          <w:rFonts w:ascii="Calibri" w:hAnsi="Calibri" w:cs="Calibri"/>
          <w:sz w:val="20"/>
          <w:szCs w:val="20"/>
        </w:rPr>
        <w:t>.</w:t>
      </w:r>
      <w:r w:rsidR="00BE5BFB" w:rsidRPr="00CF5617">
        <w:rPr>
          <w:rStyle w:val="normaltextrun"/>
          <w:rFonts w:ascii="Calibri" w:hAnsi="Calibri" w:cs="Calibri"/>
          <w:sz w:val="20"/>
          <w:szCs w:val="20"/>
        </w:rPr>
        <w:t xml:space="preserve"> </w:t>
      </w:r>
    </w:p>
    <w:p w14:paraId="5A8948E4" w14:textId="77777777" w:rsidR="007C30F8" w:rsidRDefault="007C30F8" w:rsidP="007C30F8">
      <w:pPr>
        <w:pStyle w:val="paragraph"/>
        <w:numPr>
          <w:ilvl w:val="0"/>
          <w:numId w:val="31"/>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rPr>
        <w:t>Kjæledyr inne på internatet (3)</w:t>
      </w:r>
      <w:r>
        <w:rPr>
          <w:rStyle w:val="eop"/>
          <w:sz w:val="20"/>
          <w:szCs w:val="20"/>
        </w:rPr>
        <w:t> </w:t>
      </w:r>
    </w:p>
    <w:p w14:paraId="5FBE289F" w14:textId="5AEC27A3" w:rsidR="007C30F8" w:rsidRPr="00CF5617" w:rsidRDefault="007C30F8" w:rsidP="007C30F8">
      <w:pPr>
        <w:pStyle w:val="paragraph"/>
        <w:numPr>
          <w:ilvl w:val="0"/>
          <w:numId w:val="31"/>
        </w:numPr>
        <w:spacing w:before="0" w:beforeAutospacing="0" w:after="0" w:afterAutospacing="0"/>
        <w:ind w:left="1080" w:firstLine="0"/>
        <w:jc w:val="both"/>
        <w:textAlignment w:val="baseline"/>
        <w:rPr>
          <w:rFonts w:ascii="Calibri" w:hAnsi="Calibri" w:cs="Calibri"/>
          <w:sz w:val="20"/>
          <w:szCs w:val="20"/>
        </w:rPr>
      </w:pPr>
      <w:r w:rsidRPr="00CF5617">
        <w:rPr>
          <w:rStyle w:val="normaltextrun"/>
          <w:rFonts w:ascii="Calibri" w:hAnsi="Calibri" w:cs="Calibri"/>
          <w:sz w:val="20"/>
          <w:szCs w:val="20"/>
        </w:rPr>
        <w:t>Parkering</w:t>
      </w:r>
      <w:r w:rsidR="007D65B0" w:rsidRPr="00CF5617">
        <w:rPr>
          <w:rStyle w:val="normaltextrun"/>
          <w:rFonts w:ascii="Calibri" w:hAnsi="Calibri" w:cs="Calibri"/>
          <w:sz w:val="20"/>
          <w:szCs w:val="20"/>
        </w:rPr>
        <w:t>/kjøring</w:t>
      </w:r>
      <w:r w:rsidRPr="00CF5617">
        <w:rPr>
          <w:rStyle w:val="normaltextrun"/>
          <w:rFonts w:ascii="Calibri" w:hAnsi="Calibri" w:cs="Calibri"/>
          <w:sz w:val="20"/>
          <w:szCs w:val="20"/>
        </w:rPr>
        <w:t xml:space="preserve"> på internattunet (1</w:t>
      </w:r>
      <w:r w:rsidR="007D65B0" w:rsidRPr="00CF5617">
        <w:rPr>
          <w:rStyle w:val="normaltextrun"/>
          <w:rFonts w:ascii="Calibri" w:hAnsi="Calibri" w:cs="Calibri"/>
          <w:sz w:val="20"/>
          <w:szCs w:val="20"/>
        </w:rPr>
        <w:t>-2</w:t>
      </w:r>
      <w:r w:rsidRPr="00CF5617">
        <w:rPr>
          <w:rStyle w:val="normaltextrun"/>
          <w:rFonts w:ascii="Calibri" w:hAnsi="Calibri" w:cs="Calibri"/>
          <w:sz w:val="20"/>
          <w:szCs w:val="20"/>
        </w:rPr>
        <w:t>)</w:t>
      </w:r>
      <w:r w:rsidRPr="00CF5617">
        <w:rPr>
          <w:rStyle w:val="eop"/>
          <w:sz w:val="20"/>
          <w:szCs w:val="20"/>
        </w:rPr>
        <w:t> </w:t>
      </w:r>
    </w:p>
    <w:p w14:paraId="1D2934C7" w14:textId="77777777" w:rsidR="007C30F8" w:rsidRPr="00CF5617" w:rsidRDefault="007C30F8" w:rsidP="007C30F8">
      <w:pPr>
        <w:pStyle w:val="paragraph"/>
        <w:numPr>
          <w:ilvl w:val="0"/>
          <w:numId w:val="32"/>
        </w:numPr>
        <w:spacing w:before="0" w:beforeAutospacing="0" w:after="0" w:afterAutospacing="0"/>
        <w:ind w:left="1080" w:firstLine="0"/>
        <w:jc w:val="both"/>
        <w:textAlignment w:val="baseline"/>
        <w:rPr>
          <w:rFonts w:ascii="Calibri" w:hAnsi="Calibri" w:cs="Calibri"/>
          <w:sz w:val="20"/>
          <w:szCs w:val="20"/>
        </w:rPr>
      </w:pPr>
      <w:r w:rsidRPr="00CF5617">
        <w:rPr>
          <w:rStyle w:val="normaltextrun"/>
          <w:rFonts w:ascii="Calibri" w:hAnsi="Calibri" w:cs="Calibri"/>
          <w:sz w:val="20"/>
          <w:szCs w:val="20"/>
        </w:rPr>
        <w:t>Ugrei oppførsel mot ansatte (1-6) </w:t>
      </w:r>
      <w:r w:rsidRPr="00CF5617">
        <w:rPr>
          <w:rStyle w:val="eop"/>
          <w:sz w:val="20"/>
          <w:szCs w:val="20"/>
        </w:rPr>
        <w:t> </w:t>
      </w:r>
    </w:p>
    <w:p w14:paraId="50DA880A" w14:textId="3FBA06CF" w:rsidR="007C30F8" w:rsidRPr="00D30D9D" w:rsidRDefault="007C30F8" w:rsidP="007C30F8">
      <w:pPr>
        <w:pStyle w:val="paragraph"/>
        <w:numPr>
          <w:ilvl w:val="0"/>
          <w:numId w:val="32"/>
        </w:numPr>
        <w:spacing w:before="0" w:beforeAutospacing="0" w:after="0" w:afterAutospacing="0"/>
        <w:ind w:left="1080" w:firstLine="0"/>
        <w:jc w:val="both"/>
        <w:textAlignment w:val="baseline"/>
        <w:rPr>
          <w:rFonts w:ascii="Calibri" w:hAnsi="Calibri" w:cs="Calibri"/>
          <w:sz w:val="20"/>
          <w:szCs w:val="20"/>
        </w:rPr>
      </w:pPr>
      <w:r w:rsidRPr="00CC49BB">
        <w:rPr>
          <w:rStyle w:val="normaltextrun"/>
          <w:rFonts w:ascii="Calibri" w:hAnsi="Calibri" w:cs="Calibri"/>
          <w:sz w:val="20"/>
          <w:szCs w:val="20"/>
        </w:rPr>
        <w:t>Hærverk</w:t>
      </w:r>
      <w:r w:rsidR="00875926">
        <w:rPr>
          <w:rStyle w:val="normaltextrun"/>
          <w:rFonts w:ascii="Calibri" w:hAnsi="Calibri" w:cs="Calibri"/>
          <w:sz w:val="20"/>
          <w:szCs w:val="20"/>
        </w:rPr>
        <w:t xml:space="preserve"> </w:t>
      </w:r>
      <w:r w:rsidRPr="00CC49BB">
        <w:rPr>
          <w:rStyle w:val="normaltextrun"/>
          <w:rFonts w:ascii="Calibri" w:hAnsi="Calibri" w:cs="Calibri"/>
          <w:sz w:val="20"/>
          <w:szCs w:val="20"/>
        </w:rPr>
        <w:t>i</w:t>
      </w:r>
      <w:r w:rsidRPr="00D30D9D">
        <w:rPr>
          <w:rStyle w:val="normaltextrun"/>
          <w:rFonts w:ascii="Calibri" w:hAnsi="Calibri" w:cs="Calibri"/>
          <w:sz w:val="20"/>
          <w:szCs w:val="20"/>
        </w:rPr>
        <w:t xml:space="preserve"> tillegg til at skader må erstattes (3-6)</w:t>
      </w:r>
      <w:r w:rsidRPr="00D30D9D">
        <w:rPr>
          <w:rStyle w:val="eop"/>
          <w:sz w:val="20"/>
          <w:szCs w:val="20"/>
        </w:rPr>
        <w:t> </w:t>
      </w:r>
    </w:p>
    <w:p w14:paraId="6AA1C7FD" w14:textId="77777777" w:rsidR="007C30F8" w:rsidRDefault="007C30F8" w:rsidP="007C30F8">
      <w:pPr>
        <w:pStyle w:val="paragraph"/>
        <w:numPr>
          <w:ilvl w:val="0"/>
          <w:numId w:val="32"/>
        </w:numPr>
        <w:spacing w:before="0" w:beforeAutospacing="0" w:after="0" w:afterAutospacing="0"/>
        <w:ind w:left="1080" w:firstLine="0"/>
        <w:jc w:val="both"/>
        <w:textAlignment w:val="baseline"/>
        <w:rPr>
          <w:rFonts w:ascii="Calibri" w:hAnsi="Calibri" w:cs="Calibri"/>
          <w:sz w:val="20"/>
          <w:szCs w:val="20"/>
        </w:rPr>
      </w:pPr>
      <w:r w:rsidRPr="00D30D9D">
        <w:rPr>
          <w:rStyle w:val="normaltextrun"/>
          <w:rFonts w:ascii="Calibri" w:hAnsi="Calibri" w:cs="Calibri"/>
          <w:sz w:val="20"/>
          <w:szCs w:val="20"/>
        </w:rPr>
        <w:t>Å bruke</w:t>
      </w:r>
      <w:r>
        <w:rPr>
          <w:rStyle w:val="normaltextrun"/>
          <w:rFonts w:ascii="Calibri" w:hAnsi="Calibri" w:cs="Calibri"/>
          <w:sz w:val="20"/>
          <w:szCs w:val="20"/>
        </w:rPr>
        <w:t xml:space="preserve"> alkohol, være påvirket av alkohol eller oppbevare alkohol på Vals område. Herunder inngår også oppbevaring av tomgods (6)</w:t>
      </w:r>
      <w:r>
        <w:rPr>
          <w:rStyle w:val="eop"/>
          <w:sz w:val="20"/>
          <w:szCs w:val="20"/>
        </w:rPr>
        <w:t> </w:t>
      </w:r>
    </w:p>
    <w:p w14:paraId="5B822560" w14:textId="4AD25211" w:rsidR="007C30F8" w:rsidRDefault="007C30F8" w:rsidP="00C84DF4">
      <w:pPr>
        <w:pStyle w:val="paragraph"/>
        <w:numPr>
          <w:ilvl w:val="0"/>
          <w:numId w:val="32"/>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Å være til stede der det drikkes alkohol på</w:t>
      </w:r>
      <w:r w:rsidR="00C84DF4">
        <w:rPr>
          <w:rStyle w:val="normaltextrun"/>
          <w:rFonts w:ascii="Calibri" w:hAnsi="Calibri" w:cs="Calibri"/>
          <w:sz w:val="20"/>
          <w:szCs w:val="20"/>
        </w:rPr>
        <w:t xml:space="preserve"> skolens</w:t>
      </w:r>
      <w:r>
        <w:rPr>
          <w:rStyle w:val="normaltextrun"/>
          <w:rFonts w:ascii="Calibri" w:hAnsi="Calibri" w:cs="Calibri"/>
          <w:sz w:val="20"/>
          <w:szCs w:val="20"/>
        </w:rPr>
        <w:t xml:space="preserve"> område (3)</w:t>
      </w:r>
      <w:r>
        <w:rPr>
          <w:rStyle w:val="eop"/>
          <w:sz w:val="20"/>
          <w:szCs w:val="20"/>
        </w:rPr>
        <w:t> </w:t>
      </w:r>
      <w:r w:rsidR="00C84DF4">
        <w:rPr>
          <w:rStyle w:val="eop"/>
          <w:sz w:val="20"/>
          <w:szCs w:val="20"/>
        </w:rPr>
        <w:br/>
      </w:r>
    </w:p>
    <w:p w14:paraId="0C26CC9C" w14:textId="2FBC82AC" w:rsidR="007C30F8" w:rsidRPr="00C84DF4" w:rsidRDefault="007C30F8" w:rsidP="00C84DF4">
      <w:pPr>
        <w:pStyle w:val="paragraph"/>
        <w:spacing w:before="0" w:beforeAutospacing="0" w:after="0" w:afterAutospacing="0"/>
        <w:ind w:left="630"/>
        <w:jc w:val="both"/>
        <w:textAlignment w:val="baseline"/>
        <w:rPr>
          <w:rFonts w:ascii="Calibri" w:hAnsi="Calibri" w:cs="Calibri"/>
          <w:b/>
          <w:bCs/>
          <w:sz w:val="20"/>
          <w:szCs w:val="20"/>
        </w:rPr>
      </w:pPr>
      <w:r>
        <w:rPr>
          <w:rStyle w:val="scxw231319957"/>
          <w:rFonts w:ascii="Calibri" w:hAnsi="Calibri" w:cs="Calibri"/>
          <w:sz w:val="20"/>
          <w:szCs w:val="20"/>
        </w:rPr>
        <w:t> </w:t>
      </w:r>
      <w:r>
        <w:rPr>
          <w:rStyle w:val="normaltextrun"/>
          <w:rFonts w:ascii="Calibri" w:hAnsi="Calibri" w:cs="Calibri"/>
          <w:b/>
          <w:bCs/>
          <w:sz w:val="20"/>
          <w:szCs w:val="20"/>
        </w:rPr>
        <w:t xml:space="preserve">Spesielt </w:t>
      </w:r>
      <w:r w:rsidRPr="00C84DF4">
        <w:rPr>
          <w:rStyle w:val="normaltextrun"/>
          <w:rFonts w:ascii="Calibri" w:hAnsi="Calibri" w:cs="Calibri"/>
          <w:b/>
          <w:bCs/>
          <w:sz w:val="20"/>
          <w:szCs w:val="20"/>
        </w:rPr>
        <w:t>alvorlige brudd som også kan føre til varig utvisning fra internatet ved første gangs hendelse</w:t>
      </w:r>
      <w:r w:rsidRPr="00C84DF4">
        <w:rPr>
          <w:rStyle w:val="eop"/>
          <w:sz w:val="20"/>
          <w:szCs w:val="20"/>
        </w:rPr>
        <w:t> </w:t>
      </w:r>
    </w:p>
    <w:p w14:paraId="47842296" w14:textId="77777777" w:rsidR="007C30F8" w:rsidRDefault="007C30F8" w:rsidP="007C30F8">
      <w:pPr>
        <w:pStyle w:val="paragraph"/>
        <w:numPr>
          <w:ilvl w:val="0"/>
          <w:numId w:val="33"/>
        </w:numPr>
        <w:spacing w:before="0" w:beforeAutospacing="0" w:after="0" w:afterAutospacing="0"/>
        <w:ind w:left="1080" w:firstLine="0"/>
        <w:jc w:val="both"/>
        <w:textAlignment w:val="baseline"/>
        <w:rPr>
          <w:rFonts w:ascii="Calibri" w:hAnsi="Calibri" w:cs="Calibri"/>
          <w:sz w:val="20"/>
          <w:szCs w:val="20"/>
        </w:rPr>
      </w:pPr>
      <w:r w:rsidRPr="00C84DF4">
        <w:rPr>
          <w:rStyle w:val="normaltextrun"/>
          <w:rFonts w:ascii="Calibri" w:hAnsi="Calibri" w:cs="Calibri"/>
          <w:sz w:val="20"/>
          <w:szCs w:val="20"/>
        </w:rPr>
        <w:t xml:space="preserve">Voldsbruk mot medelever </w:t>
      </w:r>
      <w:r>
        <w:rPr>
          <w:rStyle w:val="normaltextrun"/>
          <w:rFonts w:ascii="Calibri" w:hAnsi="Calibri" w:cs="Calibri"/>
          <w:sz w:val="20"/>
          <w:szCs w:val="20"/>
        </w:rPr>
        <w:t>og/eller ansatte (6)</w:t>
      </w:r>
      <w:r>
        <w:rPr>
          <w:rStyle w:val="eop"/>
          <w:sz w:val="20"/>
          <w:szCs w:val="20"/>
        </w:rPr>
        <w:t> </w:t>
      </w:r>
    </w:p>
    <w:p w14:paraId="46BB8A80" w14:textId="5E594883" w:rsidR="007C30F8" w:rsidRPr="00BF6015" w:rsidRDefault="007C30F8" w:rsidP="007C30F8">
      <w:pPr>
        <w:pStyle w:val="paragraph"/>
        <w:numPr>
          <w:ilvl w:val="0"/>
          <w:numId w:val="33"/>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0"/>
          <w:szCs w:val="20"/>
          <w:lang w:val="nn-NO"/>
        </w:rPr>
        <w:t>Oppbevaring og/eller bruk av narkotika (6)</w:t>
      </w:r>
      <w:r>
        <w:rPr>
          <w:rStyle w:val="eop"/>
          <w:sz w:val="20"/>
          <w:szCs w:val="20"/>
        </w:rPr>
        <w:t> </w:t>
      </w:r>
    </w:p>
    <w:p w14:paraId="5AED6085" w14:textId="77777777" w:rsidR="00B437A7" w:rsidRDefault="00B437A7"/>
    <w:sectPr w:rsidR="00B437A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81E2E" w14:textId="77777777" w:rsidR="00C80A1C" w:rsidRDefault="00C80A1C" w:rsidP="00545C93">
      <w:pPr>
        <w:spacing w:after="0" w:line="240" w:lineRule="auto"/>
      </w:pPr>
      <w:r>
        <w:separator/>
      </w:r>
    </w:p>
  </w:endnote>
  <w:endnote w:type="continuationSeparator" w:id="0">
    <w:p w14:paraId="1880F3D5" w14:textId="77777777" w:rsidR="00C80A1C" w:rsidRDefault="00C80A1C" w:rsidP="0054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748C" w14:textId="61721EB1" w:rsidR="004860CD" w:rsidRDefault="00545C93">
    <w:pPr>
      <w:pStyle w:val="Bunntekst"/>
    </w:pPr>
    <w:r>
      <w:t xml:space="preserve">Godkjent av styret for skolen </w:t>
    </w:r>
    <w:r w:rsidR="00CF5617">
      <w:t>02</w:t>
    </w:r>
    <w:r>
      <w:t>.0</w:t>
    </w:r>
    <w:r w:rsidR="00CF5617">
      <w:t>7</w:t>
    </w:r>
    <w:r>
      <w:t>.</w:t>
    </w:r>
    <w:r w:rsidR="00CF5617">
      <w:t>20</w:t>
    </w:r>
    <w:r>
      <w:t>2</w:t>
    </w:r>
    <w:r w:rsidR="00CF5617">
      <w:t>4</w:t>
    </w:r>
  </w:p>
  <w:p w14:paraId="2D0CF12A" w14:textId="77777777" w:rsidR="00545C93" w:rsidRDefault="00545C9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9C832" w14:textId="77777777" w:rsidR="00C80A1C" w:rsidRDefault="00C80A1C" w:rsidP="00545C93">
      <w:pPr>
        <w:spacing w:after="0" w:line="240" w:lineRule="auto"/>
      </w:pPr>
      <w:r>
        <w:separator/>
      </w:r>
    </w:p>
  </w:footnote>
  <w:footnote w:type="continuationSeparator" w:id="0">
    <w:p w14:paraId="6D807759" w14:textId="77777777" w:rsidR="00C80A1C" w:rsidRDefault="00C80A1C" w:rsidP="00545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4973"/>
    <w:multiLevelType w:val="multilevel"/>
    <w:tmpl w:val="233293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535D1"/>
    <w:multiLevelType w:val="multilevel"/>
    <w:tmpl w:val="80523BC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6F752C"/>
    <w:multiLevelType w:val="multilevel"/>
    <w:tmpl w:val="CFD82E84"/>
    <w:lvl w:ilvl="0">
      <w:start w:val="1"/>
      <w:numFmt w:val="bullet"/>
      <w:lvlText w:val=""/>
      <w:lvlJc w:val="left"/>
      <w:pPr>
        <w:tabs>
          <w:tab w:val="num" w:pos="1392"/>
        </w:tabs>
        <w:ind w:left="1392" w:hanging="360"/>
      </w:pPr>
      <w:rPr>
        <w:rFonts w:ascii="Symbol" w:hAnsi="Symbol" w:hint="default"/>
        <w:sz w:val="20"/>
      </w:rPr>
    </w:lvl>
    <w:lvl w:ilvl="1" w:tentative="1">
      <w:numFmt w:val="bullet"/>
      <w:lvlText w:val=""/>
      <w:lvlJc w:val="left"/>
      <w:pPr>
        <w:tabs>
          <w:tab w:val="num" w:pos="2112"/>
        </w:tabs>
        <w:ind w:left="2112" w:hanging="360"/>
      </w:pPr>
      <w:rPr>
        <w:rFonts w:ascii="Symbol" w:hAnsi="Symbol" w:hint="default"/>
        <w:sz w:val="20"/>
      </w:rPr>
    </w:lvl>
    <w:lvl w:ilvl="2" w:tentative="1">
      <w:numFmt w:val="bullet"/>
      <w:lvlText w:val=""/>
      <w:lvlJc w:val="left"/>
      <w:pPr>
        <w:tabs>
          <w:tab w:val="num" w:pos="2832"/>
        </w:tabs>
        <w:ind w:left="2832" w:hanging="360"/>
      </w:pPr>
      <w:rPr>
        <w:rFonts w:ascii="Symbol" w:hAnsi="Symbol" w:hint="default"/>
        <w:sz w:val="20"/>
      </w:rPr>
    </w:lvl>
    <w:lvl w:ilvl="3" w:tentative="1">
      <w:numFmt w:val="bullet"/>
      <w:lvlText w:val=""/>
      <w:lvlJc w:val="left"/>
      <w:pPr>
        <w:tabs>
          <w:tab w:val="num" w:pos="3552"/>
        </w:tabs>
        <w:ind w:left="3552" w:hanging="360"/>
      </w:pPr>
      <w:rPr>
        <w:rFonts w:ascii="Symbol" w:hAnsi="Symbol" w:hint="default"/>
        <w:sz w:val="20"/>
      </w:rPr>
    </w:lvl>
    <w:lvl w:ilvl="4" w:tentative="1">
      <w:numFmt w:val="bullet"/>
      <w:lvlText w:val=""/>
      <w:lvlJc w:val="left"/>
      <w:pPr>
        <w:tabs>
          <w:tab w:val="num" w:pos="4272"/>
        </w:tabs>
        <w:ind w:left="4272" w:hanging="360"/>
      </w:pPr>
      <w:rPr>
        <w:rFonts w:ascii="Symbol" w:hAnsi="Symbol" w:hint="default"/>
        <w:sz w:val="20"/>
      </w:rPr>
    </w:lvl>
    <w:lvl w:ilvl="5" w:tentative="1">
      <w:numFmt w:val="bullet"/>
      <w:lvlText w:val=""/>
      <w:lvlJc w:val="left"/>
      <w:pPr>
        <w:tabs>
          <w:tab w:val="num" w:pos="4992"/>
        </w:tabs>
        <w:ind w:left="4992" w:hanging="360"/>
      </w:pPr>
      <w:rPr>
        <w:rFonts w:ascii="Symbol" w:hAnsi="Symbol" w:hint="default"/>
        <w:sz w:val="20"/>
      </w:rPr>
    </w:lvl>
    <w:lvl w:ilvl="6" w:tentative="1">
      <w:numFmt w:val="bullet"/>
      <w:lvlText w:val=""/>
      <w:lvlJc w:val="left"/>
      <w:pPr>
        <w:tabs>
          <w:tab w:val="num" w:pos="5712"/>
        </w:tabs>
        <w:ind w:left="5712" w:hanging="360"/>
      </w:pPr>
      <w:rPr>
        <w:rFonts w:ascii="Symbol" w:hAnsi="Symbol" w:hint="default"/>
        <w:sz w:val="20"/>
      </w:rPr>
    </w:lvl>
    <w:lvl w:ilvl="7" w:tentative="1">
      <w:numFmt w:val="bullet"/>
      <w:lvlText w:val=""/>
      <w:lvlJc w:val="left"/>
      <w:pPr>
        <w:tabs>
          <w:tab w:val="num" w:pos="6432"/>
        </w:tabs>
        <w:ind w:left="6432" w:hanging="360"/>
      </w:pPr>
      <w:rPr>
        <w:rFonts w:ascii="Symbol" w:hAnsi="Symbol" w:hint="default"/>
        <w:sz w:val="20"/>
      </w:rPr>
    </w:lvl>
    <w:lvl w:ilvl="8" w:tentative="1">
      <w:numFmt w:val="bullet"/>
      <w:lvlText w:val=""/>
      <w:lvlJc w:val="left"/>
      <w:pPr>
        <w:tabs>
          <w:tab w:val="num" w:pos="7152"/>
        </w:tabs>
        <w:ind w:left="7152" w:hanging="360"/>
      </w:pPr>
      <w:rPr>
        <w:rFonts w:ascii="Symbol" w:hAnsi="Symbol" w:hint="default"/>
        <w:sz w:val="20"/>
      </w:rPr>
    </w:lvl>
  </w:abstractNum>
  <w:abstractNum w:abstractNumId="3" w15:restartNumberingAfterBreak="0">
    <w:nsid w:val="0EC3060C"/>
    <w:multiLevelType w:val="multilevel"/>
    <w:tmpl w:val="5D1455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9008A8"/>
    <w:multiLevelType w:val="multilevel"/>
    <w:tmpl w:val="6D98F4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7C3B81"/>
    <w:multiLevelType w:val="multilevel"/>
    <w:tmpl w:val="F86AB8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603BF"/>
    <w:multiLevelType w:val="multilevel"/>
    <w:tmpl w:val="D9004E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E742AF"/>
    <w:multiLevelType w:val="multilevel"/>
    <w:tmpl w:val="E1FC24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5A71C6"/>
    <w:multiLevelType w:val="multilevel"/>
    <w:tmpl w:val="EDF224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897975"/>
    <w:multiLevelType w:val="multilevel"/>
    <w:tmpl w:val="A6CC91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6A1159"/>
    <w:multiLevelType w:val="multilevel"/>
    <w:tmpl w:val="8B86148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1C17B6"/>
    <w:multiLevelType w:val="multilevel"/>
    <w:tmpl w:val="B19082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0A7760"/>
    <w:multiLevelType w:val="multilevel"/>
    <w:tmpl w:val="DB500F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9800C6"/>
    <w:multiLevelType w:val="multilevel"/>
    <w:tmpl w:val="D004B8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0190C"/>
    <w:multiLevelType w:val="multilevel"/>
    <w:tmpl w:val="139237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B1289F"/>
    <w:multiLevelType w:val="multilevel"/>
    <w:tmpl w:val="3BB05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8317F4"/>
    <w:multiLevelType w:val="multilevel"/>
    <w:tmpl w:val="57025A6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A528C7"/>
    <w:multiLevelType w:val="multilevel"/>
    <w:tmpl w:val="41B88A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A0176E"/>
    <w:multiLevelType w:val="multilevel"/>
    <w:tmpl w:val="043826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7B19FC"/>
    <w:multiLevelType w:val="multilevel"/>
    <w:tmpl w:val="2FC88A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E905D3"/>
    <w:multiLevelType w:val="multilevel"/>
    <w:tmpl w:val="461E62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253E64"/>
    <w:multiLevelType w:val="multilevel"/>
    <w:tmpl w:val="A7CE1A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D76D58"/>
    <w:multiLevelType w:val="multilevel"/>
    <w:tmpl w:val="20A84C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9D3689"/>
    <w:multiLevelType w:val="multilevel"/>
    <w:tmpl w:val="A3E2AB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F06EB7"/>
    <w:multiLevelType w:val="multilevel"/>
    <w:tmpl w:val="5164E8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033276"/>
    <w:multiLevelType w:val="multilevel"/>
    <w:tmpl w:val="0E8C57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E147C6"/>
    <w:multiLevelType w:val="multilevel"/>
    <w:tmpl w:val="7110D2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1A17FC"/>
    <w:multiLevelType w:val="multilevel"/>
    <w:tmpl w:val="90C082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83389C"/>
    <w:multiLevelType w:val="multilevel"/>
    <w:tmpl w:val="0AF255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C17305"/>
    <w:multiLevelType w:val="multilevel"/>
    <w:tmpl w:val="BA0A8F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041762"/>
    <w:multiLevelType w:val="multilevel"/>
    <w:tmpl w:val="616CEE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C7C"/>
    <w:multiLevelType w:val="multilevel"/>
    <w:tmpl w:val="537C3A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C46091"/>
    <w:multiLevelType w:val="multilevel"/>
    <w:tmpl w:val="EEACFE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99534246">
    <w:abstractNumId w:val="2"/>
  </w:num>
  <w:num w:numId="2" w16cid:durableId="1436439788">
    <w:abstractNumId w:val="1"/>
  </w:num>
  <w:num w:numId="3" w16cid:durableId="428740180">
    <w:abstractNumId w:val="29"/>
  </w:num>
  <w:num w:numId="4" w16cid:durableId="1610233040">
    <w:abstractNumId w:val="3"/>
  </w:num>
  <w:num w:numId="5" w16cid:durableId="1474910643">
    <w:abstractNumId w:val="10"/>
  </w:num>
  <w:num w:numId="6" w16cid:durableId="1708682405">
    <w:abstractNumId w:val="30"/>
  </w:num>
  <w:num w:numId="7" w16cid:durableId="1269314842">
    <w:abstractNumId w:val="25"/>
  </w:num>
  <w:num w:numId="8" w16cid:durableId="1449545974">
    <w:abstractNumId w:val="7"/>
  </w:num>
  <w:num w:numId="9" w16cid:durableId="674578231">
    <w:abstractNumId w:val="16"/>
  </w:num>
  <w:num w:numId="10" w16cid:durableId="1912808273">
    <w:abstractNumId w:val="19"/>
  </w:num>
  <w:num w:numId="11" w16cid:durableId="316421263">
    <w:abstractNumId w:val="12"/>
  </w:num>
  <w:num w:numId="12" w16cid:durableId="237830170">
    <w:abstractNumId w:val="27"/>
  </w:num>
  <w:num w:numId="13" w16cid:durableId="640967016">
    <w:abstractNumId w:val="26"/>
  </w:num>
  <w:num w:numId="14" w16cid:durableId="521824414">
    <w:abstractNumId w:val="0"/>
  </w:num>
  <w:num w:numId="15" w16cid:durableId="1217934241">
    <w:abstractNumId w:val="13"/>
  </w:num>
  <w:num w:numId="16" w16cid:durableId="1934435291">
    <w:abstractNumId w:val="22"/>
  </w:num>
  <w:num w:numId="17" w16cid:durableId="920063195">
    <w:abstractNumId w:val="11"/>
  </w:num>
  <w:num w:numId="18" w16cid:durableId="1727605982">
    <w:abstractNumId w:val="6"/>
  </w:num>
  <w:num w:numId="19" w16cid:durableId="1789739176">
    <w:abstractNumId w:val="24"/>
  </w:num>
  <w:num w:numId="20" w16cid:durableId="575213081">
    <w:abstractNumId w:val="9"/>
  </w:num>
  <w:num w:numId="21" w16cid:durableId="96027781">
    <w:abstractNumId w:val="18"/>
  </w:num>
  <w:num w:numId="22" w16cid:durableId="1756827317">
    <w:abstractNumId w:val="15"/>
  </w:num>
  <w:num w:numId="23" w16cid:durableId="1774275712">
    <w:abstractNumId w:val="23"/>
  </w:num>
  <w:num w:numId="24" w16cid:durableId="345207609">
    <w:abstractNumId w:val="21"/>
  </w:num>
  <w:num w:numId="25" w16cid:durableId="485898533">
    <w:abstractNumId w:val="4"/>
  </w:num>
  <w:num w:numId="26" w16cid:durableId="287400709">
    <w:abstractNumId w:val="5"/>
  </w:num>
  <w:num w:numId="27" w16cid:durableId="353699083">
    <w:abstractNumId w:val="32"/>
  </w:num>
  <w:num w:numId="28" w16cid:durableId="428544406">
    <w:abstractNumId w:val="14"/>
  </w:num>
  <w:num w:numId="29" w16cid:durableId="1738160530">
    <w:abstractNumId w:val="20"/>
  </w:num>
  <w:num w:numId="30" w16cid:durableId="1177311341">
    <w:abstractNumId w:val="17"/>
  </w:num>
  <w:num w:numId="31" w16cid:durableId="605044260">
    <w:abstractNumId w:val="8"/>
  </w:num>
  <w:num w:numId="32" w16cid:durableId="580263707">
    <w:abstractNumId w:val="28"/>
  </w:num>
  <w:num w:numId="33" w16cid:durableId="932142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F8"/>
    <w:rsid w:val="00035361"/>
    <w:rsid w:val="00053202"/>
    <w:rsid w:val="00067330"/>
    <w:rsid w:val="000C25D4"/>
    <w:rsid w:val="000E37B6"/>
    <w:rsid w:val="001269BE"/>
    <w:rsid w:val="00165D9C"/>
    <w:rsid w:val="001841E1"/>
    <w:rsid w:val="001D312E"/>
    <w:rsid w:val="001D5A24"/>
    <w:rsid w:val="00220464"/>
    <w:rsid w:val="00250A2E"/>
    <w:rsid w:val="00271E50"/>
    <w:rsid w:val="002830BF"/>
    <w:rsid w:val="002C11E4"/>
    <w:rsid w:val="002D164F"/>
    <w:rsid w:val="002E285C"/>
    <w:rsid w:val="00305431"/>
    <w:rsid w:val="00356D35"/>
    <w:rsid w:val="003949CA"/>
    <w:rsid w:val="003D56C2"/>
    <w:rsid w:val="003F7A86"/>
    <w:rsid w:val="00400DA9"/>
    <w:rsid w:val="00436280"/>
    <w:rsid w:val="0044012E"/>
    <w:rsid w:val="004418EE"/>
    <w:rsid w:val="004502D9"/>
    <w:rsid w:val="004860CD"/>
    <w:rsid w:val="004B6715"/>
    <w:rsid w:val="004F339C"/>
    <w:rsid w:val="00504891"/>
    <w:rsid w:val="00511982"/>
    <w:rsid w:val="005125CD"/>
    <w:rsid w:val="0052600C"/>
    <w:rsid w:val="00536588"/>
    <w:rsid w:val="00545C93"/>
    <w:rsid w:val="00573777"/>
    <w:rsid w:val="005C52B7"/>
    <w:rsid w:val="005D2ED0"/>
    <w:rsid w:val="005F64A9"/>
    <w:rsid w:val="00610A86"/>
    <w:rsid w:val="006207D8"/>
    <w:rsid w:val="0064374E"/>
    <w:rsid w:val="006E2007"/>
    <w:rsid w:val="0071195D"/>
    <w:rsid w:val="007715D2"/>
    <w:rsid w:val="0077334A"/>
    <w:rsid w:val="007C0D5A"/>
    <w:rsid w:val="007C30F8"/>
    <w:rsid w:val="007D65B0"/>
    <w:rsid w:val="00803CCA"/>
    <w:rsid w:val="008177EA"/>
    <w:rsid w:val="00817C35"/>
    <w:rsid w:val="00855CF8"/>
    <w:rsid w:val="00857C4F"/>
    <w:rsid w:val="00873C46"/>
    <w:rsid w:val="00875926"/>
    <w:rsid w:val="008830D4"/>
    <w:rsid w:val="00893E2C"/>
    <w:rsid w:val="008A6F84"/>
    <w:rsid w:val="008D097D"/>
    <w:rsid w:val="008D7F36"/>
    <w:rsid w:val="008E7F5C"/>
    <w:rsid w:val="0092257F"/>
    <w:rsid w:val="00934D87"/>
    <w:rsid w:val="009E53B1"/>
    <w:rsid w:val="00A12F60"/>
    <w:rsid w:val="00A41831"/>
    <w:rsid w:val="00AB675D"/>
    <w:rsid w:val="00AF6664"/>
    <w:rsid w:val="00B12187"/>
    <w:rsid w:val="00B302FE"/>
    <w:rsid w:val="00B41028"/>
    <w:rsid w:val="00B41301"/>
    <w:rsid w:val="00B437A7"/>
    <w:rsid w:val="00B7621A"/>
    <w:rsid w:val="00BC4FBC"/>
    <w:rsid w:val="00BE5BFB"/>
    <w:rsid w:val="00BF5909"/>
    <w:rsid w:val="00BF6015"/>
    <w:rsid w:val="00C23B37"/>
    <w:rsid w:val="00C52EE0"/>
    <w:rsid w:val="00C80A1C"/>
    <w:rsid w:val="00C82AB4"/>
    <w:rsid w:val="00C84DF4"/>
    <w:rsid w:val="00C954ED"/>
    <w:rsid w:val="00CC49BB"/>
    <w:rsid w:val="00CD6F5D"/>
    <w:rsid w:val="00CF5617"/>
    <w:rsid w:val="00CF5C4F"/>
    <w:rsid w:val="00CF6291"/>
    <w:rsid w:val="00D0104C"/>
    <w:rsid w:val="00D15AC9"/>
    <w:rsid w:val="00D30D9D"/>
    <w:rsid w:val="00D407F1"/>
    <w:rsid w:val="00D42F6D"/>
    <w:rsid w:val="00D9234C"/>
    <w:rsid w:val="00DA6C1A"/>
    <w:rsid w:val="00DB6E13"/>
    <w:rsid w:val="00DD31CB"/>
    <w:rsid w:val="00DD7CC3"/>
    <w:rsid w:val="00E02DE6"/>
    <w:rsid w:val="00E73385"/>
    <w:rsid w:val="00E932AB"/>
    <w:rsid w:val="00E9695D"/>
    <w:rsid w:val="00EA25EE"/>
    <w:rsid w:val="00EB21C3"/>
    <w:rsid w:val="00F347D2"/>
    <w:rsid w:val="00F42EB2"/>
    <w:rsid w:val="00F47CE8"/>
    <w:rsid w:val="00F910AC"/>
    <w:rsid w:val="00FB4D5F"/>
    <w:rsid w:val="00FC6A66"/>
    <w:rsid w:val="00FD37EC"/>
    <w:rsid w:val="00FE1D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01A6"/>
  <w15:chartTrackingRefBased/>
  <w15:docId w15:val="{90A1E055-3F10-4B59-A08B-3C416790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7C30F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7C30F8"/>
  </w:style>
  <w:style w:type="character" w:customStyle="1" w:styleId="eop">
    <w:name w:val="eop"/>
    <w:basedOn w:val="Standardskriftforavsnitt"/>
    <w:rsid w:val="007C30F8"/>
  </w:style>
  <w:style w:type="character" w:customStyle="1" w:styleId="scxw231319957">
    <w:name w:val="scxw231319957"/>
    <w:basedOn w:val="Standardskriftforavsnitt"/>
    <w:rsid w:val="007C30F8"/>
  </w:style>
  <w:style w:type="character" w:customStyle="1" w:styleId="epoststil15">
    <w:name w:val="epoststil15"/>
    <w:basedOn w:val="Standardskriftforavsnitt"/>
    <w:semiHidden/>
    <w:rsid w:val="007C30F8"/>
    <w:rPr>
      <w:rFonts w:ascii="Calibri" w:hAnsi="Calibri" w:cs="Calibri" w:hint="default"/>
      <w:color w:val="auto"/>
    </w:rPr>
  </w:style>
  <w:style w:type="paragraph" w:styleId="Listeavsnitt">
    <w:name w:val="List Paragraph"/>
    <w:basedOn w:val="Normal"/>
    <w:uiPriority w:val="34"/>
    <w:qFormat/>
    <w:rsid w:val="00B12187"/>
    <w:pPr>
      <w:ind w:left="720"/>
      <w:contextualSpacing/>
    </w:pPr>
  </w:style>
  <w:style w:type="paragraph" w:styleId="Topptekst">
    <w:name w:val="header"/>
    <w:basedOn w:val="Normal"/>
    <w:link w:val="TopptekstTegn"/>
    <w:uiPriority w:val="99"/>
    <w:unhideWhenUsed/>
    <w:rsid w:val="00545C9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45C93"/>
  </w:style>
  <w:style w:type="paragraph" w:styleId="Bunntekst">
    <w:name w:val="footer"/>
    <w:basedOn w:val="Normal"/>
    <w:link w:val="BunntekstTegn"/>
    <w:uiPriority w:val="99"/>
    <w:unhideWhenUsed/>
    <w:rsid w:val="00545C9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45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293">
      <w:bodyDiv w:val="1"/>
      <w:marLeft w:val="0"/>
      <w:marRight w:val="0"/>
      <w:marTop w:val="0"/>
      <w:marBottom w:val="0"/>
      <w:divBdr>
        <w:top w:val="none" w:sz="0" w:space="0" w:color="auto"/>
        <w:left w:val="none" w:sz="0" w:space="0" w:color="auto"/>
        <w:bottom w:val="none" w:sz="0" w:space="0" w:color="auto"/>
        <w:right w:val="none" w:sz="0" w:space="0" w:color="auto"/>
      </w:divBdr>
      <w:divsChild>
        <w:div w:id="738409192">
          <w:marLeft w:val="0"/>
          <w:marRight w:val="0"/>
          <w:marTop w:val="0"/>
          <w:marBottom w:val="0"/>
          <w:divBdr>
            <w:top w:val="none" w:sz="0" w:space="0" w:color="auto"/>
            <w:left w:val="none" w:sz="0" w:space="0" w:color="auto"/>
            <w:bottom w:val="none" w:sz="0" w:space="0" w:color="auto"/>
            <w:right w:val="none" w:sz="0" w:space="0" w:color="auto"/>
          </w:divBdr>
        </w:div>
        <w:div w:id="1855725110">
          <w:marLeft w:val="0"/>
          <w:marRight w:val="0"/>
          <w:marTop w:val="0"/>
          <w:marBottom w:val="0"/>
          <w:divBdr>
            <w:top w:val="none" w:sz="0" w:space="0" w:color="auto"/>
            <w:left w:val="none" w:sz="0" w:space="0" w:color="auto"/>
            <w:bottom w:val="none" w:sz="0" w:space="0" w:color="auto"/>
            <w:right w:val="none" w:sz="0" w:space="0" w:color="auto"/>
          </w:divBdr>
        </w:div>
        <w:div w:id="417097601">
          <w:marLeft w:val="0"/>
          <w:marRight w:val="0"/>
          <w:marTop w:val="0"/>
          <w:marBottom w:val="0"/>
          <w:divBdr>
            <w:top w:val="none" w:sz="0" w:space="0" w:color="auto"/>
            <w:left w:val="none" w:sz="0" w:space="0" w:color="auto"/>
            <w:bottom w:val="none" w:sz="0" w:space="0" w:color="auto"/>
            <w:right w:val="none" w:sz="0" w:space="0" w:color="auto"/>
          </w:divBdr>
        </w:div>
        <w:div w:id="2011368198">
          <w:marLeft w:val="0"/>
          <w:marRight w:val="0"/>
          <w:marTop w:val="0"/>
          <w:marBottom w:val="0"/>
          <w:divBdr>
            <w:top w:val="none" w:sz="0" w:space="0" w:color="auto"/>
            <w:left w:val="none" w:sz="0" w:space="0" w:color="auto"/>
            <w:bottom w:val="none" w:sz="0" w:space="0" w:color="auto"/>
            <w:right w:val="none" w:sz="0" w:space="0" w:color="auto"/>
          </w:divBdr>
        </w:div>
        <w:div w:id="1812287467">
          <w:marLeft w:val="0"/>
          <w:marRight w:val="0"/>
          <w:marTop w:val="0"/>
          <w:marBottom w:val="0"/>
          <w:divBdr>
            <w:top w:val="none" w:sz="0" w:space="0" w:color="auto"/>
            <w:left w:val="none" w:sz="0" w:space="0" w:color="auto"/>
            <w:bottom w:val="none" w:sz="0" w:space="0" w:color="auto"/>
            <w:right w:val="none" w:sz="0" w:space="0" w:color="auto"/>
          </w:divBdr>
        </w:div>
        <w:div w:id="2139183516">
          <w:marLeft w:val="0"/>
          <w:marRight w:val="0"/>
          <w:marTop w:val="0"/>
          <w:marBottom w:val="0"/>
          <w:divBdr>
            <w:top w:val="none" w:sz="0" w:space="0" w:color="auto"/>
            <w:left w:val="none" w:sz="0" w:space="0" w:color="auto"/>
            <w:bottom w:val="none" w:sz="0" w:space="0" w:color="auto"/>
            <w:right w:val="none" w:sz="0" w:space="0" w:color="auto"/>
          </w:divBdr>
        </w:div>
        <w:div w:id="1557013625">
          <w:marLeft w:val="0"/>
          <w:marRight w:val="0"/>
          <w:marTop w:val="0"/>
          <w:marBottom w:val="0"/>
          <w:divBdr>
            <w:top w:val="none" w:sz="0" w:space="0" w:color="auto"/>
            <w:left w:val="none" w:sz="0" w:space="0" w:color="auto"/>
            <w:bottom w:val="none" w:sz="0" w:space="0" w:color="auto"/>
            <w:right w:val="none" w:sz="0" w:space="0" w:color="auto"/>
          </w:divBdr>
        </w:div>
        <w:div w:id="1226185208">
          <w:marLeft w:val="0"/>
          <w:marRight w:val="0"/>
          <w:marTop w:val="0"/>
          <w:marBottom w:val="0"/>
          <w:divBdr>
            <w:top w:val="none" w:sz="0" w:space="0" w:color="auto"/>
            <w:left w:val="none" w:sz="0" w:space="0" w:color="auto"/>
            <w:bottom w:val="none" w:sz="0" w:space="0" w:color="auto"/>
            <w:right w:val="none" w:sz="0" w:space="0" w:color="auto"/>
          </w:divBdr>
        </w:div>
        <w:div w:id="1586449470">
          <w:marLeft w:val="0"/>
          <w:marRight w:val="0"/>
          <w:marTop w:val="0"/>
          <w:marBottom w:val="0"/>
          <w:divBdr>
            <w:top w:val="none" w:sz="0" w:space="0" w:color="auto"/>
            <w:left w:val="none" w:sz="0" w:space="0" w:color="auto"/>
            <w:bottom w:val="none" w:sz="0" w:space="0" w:color="auto"/>
            <w:right w:val="none" w:sz="0" w:space="0" w:color="auto"/>
          </w:divBdr>
        </w:div>
        <w:div w:id="2123959011">
          <w:marLeft w:val="0"/>
          <w:marRight w:val="0"/>
          <w:marTop w:val="0"/>
          <w:marBottom w:val="0"/>
          <w:divBdr>
            <w:top w:val="none" w:sz="0" w:space="0" w:color="auto"/>
            <w:left w:val="none" w:sz="0" w:space="0" w:color="auto"/>
            <w:bottom w:val="none" w:sz="0" w:space="0" w:color="auto"/>
            <w:right w:val="none" w:sz="0" w:space="0" w:color="auto"/>
          </w:divBdr>
        </w:div>
        <w:div w:id="1009330369">
          <w:marLeft w:val="0"/>
          <w:marRight w:val="0"/>
          <w:marTop w:val="0"/>
          <w:marBottom w:val="0"/>
          <w:divBdr>
            <w:top w:val="none" w:sz="0" w:space="0" w:color="auto"/>
            <w:left w:val="none" w:sz="0" w:space="0" w:color="auto"/>
            <w:bottom w:val="none" w:sz="0" w:space="0" w:color="auto"/>
            <w:right w:val="none" w:sz="0" w:space="0" w:color="auto"/>
          </w:divBdr>
        </w:div>
        <w:div w:id="355035811">
          <w:marLeft w:val="0"/>
          <w:marRight w:val="0"/>
          <w:marTop w:val="0"/>
          <w:marBottom w:val="0"/>
          <w:divBdr>
            <w:top w:val="none" w:sz="0" w:space="0" w:color="auto"/>
            <w:left w:val="none" w:sz="0" w:space="0" w:color="auto"/>
            <w:bottom w:val="none" w:sz="0" w:space="0" w:color="auto"/>
            <w:right w:val="none" w:sz="0" w:space="0" w:color="auto"/>
          </w:divBdr>
        </w:div>
        <w:div w:id="187716904">
          <w:marLeft w:val="0"/>
          <w:marRight w:val="0"/>
          <w:marTop w:val="0"/>
          <w:marBottom w:val="0"/>
          <w:divBdr>
            <w:top w:val="none" w:sz="0" w:space="0" w:color="auto"/>
            <w:left w:val="none" w:sz="0" w:space="0" w:color="auto"/>
            <w:bottom w:val="none" w:sz="0" w:space="0" w:color="auto"/>
            <w:right w:val="none" w:sz="0" w:space="0" w:color="auto"/>
          </w:divBdr>
        </w:div>
        <w:div w:id="1955481272">
          <w:marLeft w:val="0"/>
          <w:marRight w:val="0"/>
          <w:marTop w:val="0"/>
          <w:marBottom w:val="0"/>
          <w:divBdr>
            <w:top w:val="none" w:sz="0" w:space="0" w:color="auto"/>
            <w:left w:val="none" w:sz="0" w:space="0" w:color="auto"/>
            <w:bottom w:val="none" w:sz="0" w:space="0" w:color="auto"/>
            <w:right w:val="none" w:sz="0" w:space="0" w:color="auto"/>
          </w:divBdr>
        </w:div>
        <w:div w:id="268855052">
          <w:marLeft w:val="0"/>
          <w:marRight w:val="0"/>
          <w:marTop w:val="0"/>
          <w:marBottom w:val="0"/>
          <w:divBdr>
            <w:top w:val="none" w:sz="0" w:space="0" w:color="auto"/>
            <w:left w:val="none" w:sz="0" w:space="0" w:color="auto"/>
            <w:bottom w:val="none" w:sz="0" w:space="0" w:color="auto"/>
            <w:right w:val="none" w:sz="0" w:space="0" w:color="auto"/>
          </w:divBdr>
        </w:div>
        <w:div w:id="1868516544">
          <w:marLeft w:val="0"/>
          <w:marRight w:val="0"/>
          <w:marTop w:val="0"/>
          <w:marBottom w:val="0"/>
          <w:divBdr>
            <w:top w:val="none" w:sz="0" w:space="0" w:color="auto"/>
            <w:left w:val="none" w:sz="0" w:space="0" w:color="auto"/>
            <w:bottom w:val="none" w:sz="0" w:space="0" w:color="auto"/>
            <w:right w:val="none" w:sz="0" w:space="0" w:color="auto"/>
          </w:divBdr>
          <w:divsChild>
            <w:div w:id="1659962589">
              <w:marLeft w:val="0"/>
              <w:marRight w:val="0"/>
              <w:marTop w:val="0"/>
              <w:marBottom w:val="0"/>
              <w:divBdr>
                <w:top w:val="none" w:sz="0" w:space="0" w:color="auto"/>
                <w:left w:val="none" w:sz="0" w:space="0" w:color="auto"/>
                <w:bottom w:val="none" w:sz="0" w:space="0" w:color="auto"/>
                <w:right w:val="none" w:sz="0" w:space="0" w:color="auto"/>
              </w:divBdr>
            </w:div>
            <w:div w:id="238948083">
              <w:marLeft w:val="0"/>
              <w:marRight w:val="0"/>
              <w:marTop w:val="0"/>
              <w:marBottom w:val="0"/>
              <w:divBdr>
                <w:top w:val="none" w:sz="0" w:space="0" w:color="auto"/>
                <w:left w:val="none" w:sz="0" w:space="0" w:color="auto"/>
                <w:bottom w:val="none" w:sz="0" w:space="0" w:color="auto"/>
                <w:right w:val="none" w:sz="0" w:space="0" w:color="auto"/>
              </w:divBdr>
            </w:div>
            <w:div w:id="636305452">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sChild>
            <w:div w:id="671297095">
              <w:marLeft w:val="0"/>
              <w:marRight w:val="0"/>
              <w:marTop w:val="0"/>
              <w:marBottom w:val="0"/>
              <w:divBdr>
                <w:top w:val="none" w:sz="0" w:space="0" w:color="auto"/>
                <w:left w:val="none" w:sz="0" w:space="0" w:color="auto"/>
                <w:bottom w:val="none" w:sz="0" w:space="0" w:color="auto"/>
                <w:right w:val="none" w:sz="0" w:space="0" w:color="auto"/>
              </w:divBdr>
            </w:div>
          </w:divsChild>
        </w:div>
        <w:div w:id="1438674075">
          <w:marLeft w:val="0"/>
          <w:marRight w:val="0"/>
          <w:marTop w:val="0"/>
          <w:marBottom w:val="0"/>
          <w:divBdr>
            <w:top w:val="none" w:sz="0" w:space="0" w:color="auto"/>
            <w:left w:val="none" w:sz="0" w:space="0" w:color="auto"/>
            <w:bottom w:val="none" w:sz="0" w:space="0" w:color="auto"/>
            <w:right w:val="none" w:sz="0" w:space="0" w:color="auto"/>
          </w:divBdr>
          <w:divsChild>
            <w:div w:id="1918586213">
              <w:marLeft w:val="0"/>
              <w:marRight w:val="0"/>
              <w:marTop w:val="0"/>
              <w:marBottom w:val="0"/>
              <w:divBdr>
                <w:top w:val="none" w:sz="0" w:space="0" w:color="auto"/>
                <w:left w:val="none" w:sz="0" w:space="0" w:color="auto"/>
                <w:bottom w:val="none" w:sz="0" w:space="0" w:color="auto"/>
                <w:right w:val="none" w:sz="0" w:space="0" w:color="auto"/>
              </w:divBdr>
            </w:div>
            <w:div w:id="1083261606">
              <w:marLeft w:val="0"/>
              <w:marRight w:val="0"/>
              <w:marTop w:val="0"/>
              <w:marBottom w:val="0"/>
              <w:divBdr>
                <w:top w:val="none" w:sz="0" w:space="0" w:color="auto"/>
                <w:left w:val="none" w:sz="0" w:space="0" w:color="auto"/>
                <w:bottom w:val="none" w:sz="0" w:space="0" w:color="auto"/>
                <w:right w:val="none" w:sz="0" w:space="0" w:color="auto"/>
              </w:divBdr>
            </w:div>
            <w:div w:id="2106265381">
              <w:marLeft w:val="0"/>
              <w:marRight w:val="0"/>
              <w:marTop w:val="0"/>
              <w:marBottom w:val="0"/>
              <w:divBdr>
                <w:top w:val="none" w:sz="0" w:space="0" w:color="auto"/>
                <w:left w:val="none" w:sz="0" w:space="0" w:color="auto"/>
                <w:bottom w:val="none" w:sz="0" w:space="0" w:color="auto"/>
                <w:right w:val="none" w:sz="0" w:space="0" w:color="auto"/>
              </w:divBdr>
            </w:div>
            <w:div w:id="1585260696">
              <w:marLeft w:val="0"/>
              <w:marRight w:val="0"/>
              <w:marTop w:val="0"/>
              <w:marBottom w:val="0"/>
              <w:divBdr>
                <w:top w:val="none" w:sz="0" w:space="0" w:color="auto"/>
                <w:left w:val="none" w:sz="0" w:space="0" w:color="auto"/>
                <w:bottom w:val="none" w:sz="0" w:space="0" w:color="auto"/>
                <w:right w:val="none" w:sz="0" w:space="0" w:color="auto"/>
              </w:divBdr>
            </w:div>
          </w:divsChild>
        </w:div>
        <w:div w:id="11999293">
          <w:marLeft w:val="0"/>
          <w:marRight w:val="0"/>
          <w:marTop w:val="0"/>
          <w:marBottom w:val="0"/>
          <w:divBdr>
            <w:top w:val="none" w:sz="0" w:space="0" w:color="auto"/>
            <w:left w:val="none" w:sz="0" w:space="0" w:color="auto"/>
            <w:bottom w:val="none" w:sz="0" w:space="0" w:color="auto"/>
            <w:right w:val="none" w:sz="0" w:space="0" w:color="auto"/>
          </w:divBdr>
          <w:divsChild>
            <w:div w:id="1034187567">
              <w:marLeft w:val="0"/>
              <w:marRight w:val="0"/>
              <w:marTop w:val="0"/>
              <w:marBottom w:val="0"/>
              <w:divBdr>
                <w:top w:val="none" w:sz="0" w:space="0" w:color="auto"/>
                <w:left w:val="none" w:sz="0" w:space="0" w:color="auto"/>
                <w:bottom w:val="none" w:sz="0" w:space="0" w:color="auto"/>
                <w:right w:val="none" w:sz="0" w:space="0" w:color="auto"/>
              </w:divBdr>
            </w:div>
          </w:divsChild>
        </w:div>
        <w:div w:id="468059951">
          <w:marLeft w:val="0"/>
          <w:marRight w:val="0"/>
          <w:marTop w:val="0"/>
          <w:marBottom w:val="0"/>
          <w:divBdr>
            <w:top w:val="none" w:sz="0" w:space="0" w:color="auto"/>
            <w:left w:val="none" w:sz="0" w:space="0" w:color="auto"/>
            <w:bottom w:val="none" w:sz="0" w:space="0" w:color="auto"/>
            <w:right w:val="none" w:sz="0" w:space="0" w:color="auto"/>
          </w:divBdr>
          <w:divsChild>
            <w:div w:id="1816019773">
              <w:marLeft w:val="0"/>
              <w:marRight w:val="0"/>
              <w:marTop w:val="0"/>
              <w:marBottom w:val="0"/>
              <w:divBdr>
                <w:top w:val="none" w:sz="0" w:space="0" w:color="auto"/>
                <w:left w:val="none" w:sz="0" w:space="0" w:color="auto"/>
                <w:bottom w:val="none" w:sz="0" w:space="0" w:color="auto"/>
                <w:right w:val="none" w:sz="0" w:space="0" w:color="auto"/>
              </w:divBdr>
            </w:div>
          </w:divsChild>
        </w:div>
        <w:div w:id="403725933">
          <w:marLeft w:val="0"/>
          <w:marRight w:val="0"/>
          <w:marTop w:val="0"/>
          <w:marBottom w:val="0"/>
          <w:divBdr>
            <w:top w:val="none" w:sz="0" w:space="0" w:color="auto"/>
            <w:left w:val="none" w:sz="0" w:space="0" w:color="auto"/>
            <w:bottom w:val="none" w:sz="0" w:space="0" w:color="auto"/>
            <w:right w:val="none" w:sz="0" w:space="0" w:color="auto"/>
          </w:divBdr>
          <w:divsChild>
            <w:div w:id="581567597">
              <w:marLeft w:val="0"/>
              <w:marRight w:val="0"/>
              <w:marTop w:val="0"/>
              <w:marBottom w:val="0"/>
              <w:divBdr>
                <w:top w:val="none" w:sz="0" w:space="0" w:color="auto"/>
                <w:left w:val="none" w:sz="0" w:space="0" w:color="auto"/>
                <w:bottom w:val="none" w:sz="0" w:space="0" w:color="auto"/>
                <w:right w:val="none" w:sz="0" w:space="0" w:color="auto"/>
              </w:divBdr>
            </w:div>
            <w:div w:id="1380590879">
              <w:marLeft w:val="0"/>
              <w:marRight w:val="0"/>
              <w:marTop w:val="0"/>
              <w:marBottom w:val="0"/>
              <w:divBdr>
                <w:top w:val="none" w:sz="0" w:space="0" w:color="auto"/>
                <w:left w:val="none" w:sz="0" w:space="0" w:color="auto"/>
                <w:bottom w:val="none" w:sz="0" w:space="0" w:color="auto"/>
                <w:right w:val="none" w:sz="0" w:space="0" w:color="auto"/>
              </w:divBdr>
            </w:div>
          </w:divsChild>
        </w:div>
        <w:div w:id="1623919325">
          <w:marLeft w:val="0"/>
          <w:marRight w:val="0"/>
          <w:marTop w:val="0"/>
          <w:marBottom w:val="0"/>
          <w:divBdr>
            <w:top w:val="none" w:sz="0" w:space="0" w:color="auto"/>
            <w:left w:val="none" w:sz="0" w:space="0" w:color="auto"/>
            <w:bottom w:val="none" w:sz="0" w:space="0" w:color="auto"/>
            <w:right w:val="none" w:sz="0" w:space="0" w:color="auto"/>
          </w:divBdr>
          <w:divsChild>
            <w:div w:id="581528519">
              <w:marLeft w:val="0"/>
              <w:marRight w:val="0"/>
              <w:marTop w:val="0"/>
              <w:marBottom w:val="0"/>
              <w:divBdr>
                <w:top w:val="none" w:sz="0" w:space="0" w:color="auto"/>
                <w:left w:val="none" w:sz="0" w:space="0" w:color="auto"/>
                <w:bottom w:val="none" w:sz="0" w:space="0" w:color="auto"/>
                <w:right w:val="none" w:sz="0" w:space="0" w:color="auto"/>
              </w:divBdr>
            </w:div>
          </w:divsChild>
        </w:div>
        <w:div w:id="673263751">
          <w:marLeft w:val="0"/>
          <w:marRight w:val="0"/>
          <w:marTop w:val="0"/>
          <w:marBottom w:val="0"/>
          <w:divBdr>
            <w:top w:val="none" w:sz="0" w:space="0" w:color="auto"/>
            <w:left w:val="none" w:sz="0" w:space="0" w:color="auto"/>
            <w:bottom w:val="none" w:sz="0" w:space="0" w:color="auto"/>
            <w:right w:val="none" w:sz="0" w:space="0" w:color="auto"/>
          </w:divBdr>
          <w:divsChild>
            <w:div w:id="89862649">
              <w:marLeft w:val="0"/>
              <w:marRight w:val="0"/>
              <w:marTop w:val="0"/>
              <w:marBottom w:val="0"/>
              <w:divBdr>
                <w:top w:val="none" w:sz="0" w:space="0" w:color="auto"/>
                <w:left w:val="none" w:sz="0" w:space="0" w:color="auto"/>
                <w:bottom w:val="none" w:sz="0" w:space="0" w:color="auto"/>
                <w:right w:val="none" w:sz="0" w:space="0" w:color="auto"/>
              </w:divBdr>
            </w:div>
          </w:divsChild>
        </w:div>
        <w:div w:id="1789470814">
          <w:marLeft w:val="0"/>
          <w:marRight w:val="0"/>
          <w:marTop w:val="0"/>
          <w:marBottom w:val="0"/>
          <w:divBdr>
            <w:top w:val="none" w:sz="0" w:space="0" w:color="auto"/>
            <w:left w:val="none" w:sz="0" w:space="0" w:color="auto"/>
            <w:bottom w:val="none" w:sz="0" w:space="0" w:color="auto"/>
            <w:right w:val="none" w:sz="0" w:space="0" w:color="auto"/>
          </w:divBdr>
          <w:divsChild>
            <w:div w:id="837774169">
              <w:marLeft w:val="0"/>
              <w:marRight w:val="0"/>
              <w:marTop w:val="0"/>
              <w:marBottom w:val="0"/>
              <w:divBdr>
                <w:top w:val="none" w:sz="0" w:space="0" w:color="auto"/>
                <w:left w:val="none" w:sz="0" w:space="0" w:color="auto"/>
                <w:bottom w:val="none" w:sz="0" w:space="0" w:color="auto"/>
                <w:right w:val="none" w:sz="0" w:space="0" w:color="auto"/>
              </w:divBdr>
            </w:div>
            <w:div w:id="1318849172">
              <w:marLeft w:val="0"/>
              <w:marRight w:val="0"/>
              <w:marTop w:val="0"/>
              <w:marBottom w:val="0"/>
              <w:divBdr>
                <w:top w:val="none" w:sz="0" w:space="0" w:color="auto"/>
                <w:left w:val="none" w:sz="0" w:space="0" w:color="auto"/>
                <w:bottom w:val="none" w:sz="0" w:space="0" w:color="auto"/>
                <w:right w:val="none" w:sz="0" w:space="0" w:color="auto"/>
              </w:divBdr>
            </w:div>
            <w:div w:id="582224936">
              <w:marLeft w:val="0"/>
              <w:marRight w:val="0"/>
              <w:marTop w:val="0"/>
              <w:marBottom w:val="0"/>
              <w:divBdr>
                <w:top w:val="none" w:sz="0" w:space="0" w:color="auto"/>
                <w:left w:val="none" w:sz="0" w:space="0" w:color="auto"/>
                <w:bottom w:val="none" w:sz="0" w:space="0" w:color="auto"/>
                <w:right w:val="none" w:sz="0" w:space="0" w:color="auto"/>
              </w:divBdr>
            </w:div>
          </w:divsChild>
        </w:div>
        <w:div w:id="146358095">
          <w:marLeft w:val="0"/>
          <w:marRight w:val="0"/>
          <w:marTop w:val="0"/>
          <w:marBottom w:val="0"/>
          <w:divBdr>
            <w:top w:val="none" w:sz="0" w:space="0" w:color="auto"/>
            <w:left w:val="none" w:sz="0" w:space="0" w:color="auto"/>
            <w:bottom w:val="none" w:sz="0" w:space="0" w:color="auto"/>
            <w:right w:val="none" w:sz="0" w:space="0" w:color="auto"/>
          </w:divBdr>
          <w:divsChild>
            <w:div w:id="386950373">
              <w:marLeft w:val="0"/>
              <w:marRight w:val="0"/>
              <w:marTop w:val="0"/>
              <w:marBottom w:val="0"/>
              <w:divBdr>
                <w:top w:val="none" w:sz="0" w:space="0" w:color="auto"/>
                <w:left w:val="none" w:sz="0" w:space="0" w:color="auto"/>
                <w:bottom w:val="none" w:sz="0" w:space="0" w:color="auto"/>
                <w:right w:val="none" w:sz="0" w:space="0" w:color="auto"/>
              </w:divBdr>
            </w:div>
            <w:div w:id="1508709384">
              <w:marLeft w:val="0"/>
              <w:marRight w:val="0"/>
              <w:marTop w:val="0"/>
              <w:marBottom w:val="0"/>
              <w:divBdr>
                <w:top w:val="none" w:sz="0" w:space="0" w:color="auto"/>
                <w:left w:val="none" w:sz="0" w:space="0" w:color="auto"/>
                <w:bottom w:val="none" w:sz="0" w:space="0" w:color="auto"/>
                <w:right w:val="none" w:sz="0" w:space="0" w:color="auto"/>
              </w:divBdr>
            </w:div>
          </w:divsChild>
        </w:div>
        <w:div w:id="2083869551">
          <w:marLeft w:val="0"/>
          <w:marRight w:val="0"/>
          <w:marTop w:val="0"/>
          <w:marBottom w:val="0"/>
          <w:divBdr>
            <w:top w:val="none" w:sz="0" w:space="0" w:color="auto"/>
            <w:left w:val="none" w:sz="0" w:space="0" w:color="auto"/>
            <w:bottom w:val="none" w:sz="0" w:space="0" w:color="auto"/>
            <w:right w:val="none" w:sz="0" w:space="0" w:color="auto"/>
          </w:divBdr>
          <w:divsChild>
            <w:div w:id="1754813989">
              <w:marLeft w:val="0"/>
              <w:marRight w:val="0"/>
              <w:marTop w:val="0"/>
              <w:marBottom w:val="0"/>
              <w:divBdr>
                <w:top w:val="none" w:sz="0" w:space="0" w:color="auto"/>
                <w:left w:val="none" w:sz="0" w:space="0" w:color="auto"/>
                <w:bottom w:val="none" w:sz="0" w:space="0" w:color="auto"/>
                <w:right w:val="none" w:sz="0" w:space="0" w:color="auto"/>
              </w:divBdr>
            </w:div>
          </w:divsChild>
        </w:div>
        <w:div w:id="1201432480">
          <w:marLeft w:val="0"/>
          <w:marRight w:val="0"/>
          <w:marTop w:val="0"/>
          <w:marBottom w:val="0"/>
          <w:divBdr>
            <w:top w:val="none" w:sz="0" w:space="0" w:color="auto"/>
            <w:left w:val="none" w:sz="0" w:space="0" w:color="auto"/>
            <w:bottom w:val="none" w:sz="0" w:space="0" w:color="auto"/>
            <w:right w:val="none" w:sz="0" w:space="0" w:color="auto"/>
          </w:divBdr>
          <w:divsChild>
            <w:div w:id="1140462108">
              <w:marLeft w:val="0"/>
              <w:marRight w:val="0"/>
              <w:marTop w:val="0"/>
              <w:marBottom w:val="0"/>
              <w:divBdr>
                <w:top w:val="none" w:sz="0" w:space="0" w:color="auto"/>
                <w:left w:val="none" w:sz="0" w:space="0" w:color="auto"/>
                <w:bottom w:val="none" w:sz="0" w:space="0" w:color="auto"/>
                <w:right w:val="none" w:sz="0" w:space="0" w:color="auto"/>
              </w:divBdr>
            </w:div>
          </w:divsChild>
        </w:div>
        <w:div w:id="1175420431">
          <w:marLeft w:val="0"/>
          <w:marRight w:val="0"/>
          <w:marTop w:val="0"/>
          <w:marBottom w:val="0"/>
          <w:divBdr>
            <w:top w:val="none" w:sz="0" w:space="0" w:color="auto"/>
            <w:left w:val="none" w:sz="0" w:space="0" w:color="auto"/>
            <w:bottom w:val="none" w:sz="0" w:space="0" w:color="auto"/>
            <w:right w:val="none" w:sz="0" w:space="0" w:color="auto"/>
          </w:divBdr>
          <w:divsChild>
            <w:div w:id="2109111208">
              <w:marLeft w:val="0"/>
              <w:marRight w:val="0"/>
              <w:marTop w:val="0"/>
              <w:marBottom w:val="0"/>
              <w:divBdr>
                <w:top w:val="none" w:sz="0" w:space="0" w:color="auto"/>
                <w:left w:val="none" w:sz="0" w:space="0" w:color="auto"/>
                <w:bottom w:val="none" w:sz="0" w:space="0" w:color="auto"/>
                <w:right w:val="none" w:sz="0" w:space="0" w:color="auto"/>
              </w:divBdr>
            </w:div>
            <w:div w:id="431171362">
              <w:marLeft w:val="0"/>
              <w:marRight w:val="0"/>
              <w:marTop w:val="0"/>
              <w:marBottom w:val="0"/>
              <w:divBdr>
                <w:top w:val="none" w:sz="0" w:space="0" w:color="auto"/>
                <w:left w:val="none" w:sz="0" w:space="0" w:color="auto"/>
                <w:bottom w:val="none" w:sz="0" w:space="0" w:color="auto"/>
                <w:right w:val="none" w:sz="0" w:space="0" w:color="auto"/>
              </w:divBdr>
            </w:div>
          </w:divsChild>
        </w:div>
        <w:div w:id="871844795">
          <w:marLeft w:val="0"/>
          <w:marRight w:val="0"/>
          <w:marTop w:val="0"/>
          <w:marBottom w:val="0"/>
          <w:divBdr>
            <w:top w:val="none" w:sz="0" w:space="0" w:color="auto"/>
            <w:left w:val="none" w:sz="0" w:space="0" w:color="auto"/>
            <w:bottom w:val="none" w:sz="0" w:space="0" w:color="auto"/>
            <w:right w:val="none" w:sz="0" w:space="0" w:color="auto"/>
          </w:divBdr>
          <w:divsChild>
            <w:div w:id="774330684">
              <w:marLeft w:val="0"/>
              <w:marRight w:val="0"/>
              <w:marTop w:val="0"/>
              <w:marBottom w:val="0"/>
              <w:divBdr>
                <w:top w:val="none" w:sz="0" w:space="0" w:color="auto"/>
                <w:left w:val="none" w:sz="0" w:space="0" w:color="auto"/>
                <w:bottom w:val="none" w:sz="0" w:space="0" w:color="auto"/>
                <w:right w:val="none" w:sz="0" w:space="0" w:color="auto"/>
              </w:divBdr>
            </w:div>
            <w:div w:id="81072934">
              <w:marLeft w:val="0"/>
              <w:marRight w:val="0"/>
              <w:marTop w:val="0"/>
              <w:marBottom w:val="0"/>
              <w:divBdr>
                <w:top w:val="none" w:sz="0" w:space="0" w:color="auto"/>
                <w:left w:val="none" w:sz="0" w:space="0" w:color="auto"/>
                <w:bottom w:val="none" w:sz="0" w:space="0" w:color="auto"/>
                <w:right w:val="none" w:sz="0" w:space="0" w:color="auto"/>
              </w:divBdr>
            </w:div>
            <w:div w:id="464154968">
              <w:marLeft w:val="0"/>
              <w:marRight w:val="0"/>
              <w:marTop w:val="0"/>
              <w:marBottom w:val="0"/>
              <w:divBdr>
                <w:top w:val="none" w:sz="0" w:space="0" w:color="auto"/>
                <w:left w:val="none" w:sz="0" w:space="0" w:color="auto"/>
                <w:bottom w:val="none" w:sz="0" w:space="0" w:color="auto"/>
                <w:right w:val="none" w:sz="0" w:space="0" w:color="auto"/>
              </w:divBdr>
            </w:div>
            <w:div w:id="1777754073">
              <w:marLeft w:val="0"/>
              <w:marRight w:val="0"/>
              <w:marTop w:val="0"/>
              <w:marBottom w:val="0"/>
              <w:divBdr>
                <w:top w:val="none" w:sz="0" w:space="0" w:color="auto"/>
                <w:left w:val="none" w:sz="0" w:space="0" w:color="auto"/>
                <w:bottom w:val="none" w:sz="0" w:space="0" w:color="auto"/>
                <w:right w:val="none" w:sz="0" w:space="0" w:color="auto"/>
              </w:divBdr>
            </w:div>
            <w:div w:id="146091890">
              <w:marLeft w:val="0"/>
              <w:marRight w:val="0"/>
              <w:marTop w:val="0"/>
              <w:marBottom w:val="0"/>
              <w:divBdr>
                <w:top w:val="none" w:sz="0" w:space="0" w:color="auto"/>
                <w:left w:val="none" w:sz="0" w:space="0" w:color="auto"/>
                <w:bottom w:val="none" w:sz="0" w:space="0" w:color="auto"/>
                <w:right w:val="none" w:sz="0" w:space="0" w:color="auto"/>
              </w:divBdr>
            </w:div>
          </w:divsChild>
        </w:div>
        <w:div w:id="586619617">
          <w:marLeft w:val="0"/>
          <w:marRight w:val="0"/>
          <w:marTop w:val="0"/>
          <w:marBottom w:val="0"/>
          <w:divBdr>
            <w:top w:val="none" w:sz="0" w:space="0" w:color="auto"/>
            <w:left w:val="none" w:sz="0" w:space="0" w:color="auto"/>
            <w:bottom w:val="none" w:sz="0" w:space="0" w:color="auto"/>
            <w:right w:val="none" w:sz="0" w:space="0" w:color="auto"/>
          </w:divBdr>
          <w:divsChild>
            <w:div w:id="1790463984">
              <w:marLeft w:val="0"/>
              <w:marRight w:val="0"/>
              <w:marTop w:val="0"/>
              <w:marBottom w:val="0"/>
              <w:divBdr>
                <w:top w:val="none" w:sz="0" w:space="0" w:color="auto"/>
                <w:left w:val="none" w:sz="0" w:space="0" w:color="auto"/>
                <w:bottom w:val="none" w:sz="0" w:space="0" w:color="auto"/>
                <w:right w:val="none" w:sz="0" w:space="0" w:color="auto"/>
              </w:divBdr>
            </w:div>
            <w:div w:id="1902163">
              <w:marLeft w:val="0"/>
              <w:marRight w:val="0"/>
              <w:marTop w:val="0"/>
              <w:marBottom w:val="0"/>
              <w:divBdr>
                <w:top w:val="none" w:sz="0" w:space="0" w:color="auto"/>
                <w:left w:val="none" w:sz="0" w:space="0" w:color="auto"/>
                <w:bottom w:val="none" w:sz="0" w:space="0" w:color="auto"/>
                <w:right w:val="none" w:sz="0" w:space="0" w:color="auto"/>
              </w:divBdr>
            </w:div>
          </w:divsChild>
        </w:div>
        <w:div w:id="1464807626">
          <w:marLeft w:val="0"/>
          <w:marRight w:val="0"/>
          <w:marTop w:val="0"/>
          <w:marBottom w:val="0"/>
          <w:divBdr>
            <w:top w:val="none" w:sz="0" w:space="0" w:color="auto"/>
            <w:left w:val="none" w:sz="0" w:space="0" w:color="auto"/>
            <w:bottom w:val="none" w:sz="0" w:space="0" w:color="auto"/>
            <w:right w:val="none" w:sz="0" w:space="0" w:color="auto"/>
          </w:divBdr>
          <w:divsChild>
            <w:div w:id="1542936222">
              <w:marLeft w:val="0"/>
              <w:marRight w:val="0"/>
              <w:marTop w:val="0"/>
              <w:marBottom w:val="0"/>
              <w:divBdr>
                <w:top w:val="none" w:sz="0" w:space="0" w:color="auto"/>
                <w:left w:val="none" w:sz="0" w:space="0" w:color="auto"/>
                <w:bottom w:val="none" w:sz="0" w:space="0" w:color="auto"/>
                <w:right w:val="none" w:sz="0" w:space="0" w:color="auto"/>
              </w:divBdr>
            </w:div>
            <w:div w:id="145242133">
              <w:marLeft w:val="0"/>
              <w:marRight w:val="0"/>
              <w:marTop w:val="0"/>
              <w:marBottom w:val="0"/>
              <w:divBdr>
                <w:top w:val="none" w:sz="0" w:space="0" w:color="auto"/>
                <w:left w:val="none" w:sz="0" w:space="0" w:color="auto"/>
                <w:bottom w:val="none" w:sz="0" w:space="0" w:color="auto"/>
                <w:right w:val="none" w:sz="0" w:space="0" w:color="auto"/>
              </w:divBdr>
            </w:div>
            <w:div w:id="1027410767">
              <w:marLeft w:val="0"/>
              <w:marRight w:val="0"/>
              <w:marTop w:val="0"/>
              <w:marBottom w:val="0"/>
              <w:divBdr>
                <w:top w:val="none" w:sz="0" w:space="0" w:color="auto"/>
                <w:left w:val="none" w:sz="0" w:space="0" w:color="auto"/>
                <w:bottom w:val="none" w:sz="0" w:space="0" w:color="auto"/>
                <w:right w:val="none" w:sz="0" w:space="0" w:color="auto"/>
              </w:divBdr>
            </w:div>
          </w:divsChild>
        </w:div>
        <w:div w:id="1495610669">
          <w:marLeft w:val="0"/>
          <w:marRight w:val="0"/>
          <w:marTop w:val="0"/>
          <w:marBottom w:val="0"/>
          <w:divBdr>
            <w:top w:val="none" w:sz="0" w:space="0" w:color="auto"/>
            <w:left w:val="none" w:sz="0" w:space="0" w:color="auto"/>
            <w:bottom w:val="none" w:sz="0" w:space="0" w:color="auto"/>
            <w:right w:val="none" w:sz="0" w:space="0" w:color="auto"/>
          </w:divBdr>
          <w:divsChild>
            <w:div w:id="1337146198">
              <w:marLeft w:val="0"/>
              <w:marRight w:val="0"/>
              <w:marTop w:val="0"/>
              <w:marBottom w:val="0"/>
              <w:divBdr>
                <w:top w:val="none" w:sz="0" w:space="0" w:color="auto"/>
                <w:left w:val="none" w:sz="0" w:space="0" w:color="auto"/>
                <w:bottom w:val="none" w:sz="0" w:space="0" w:color="auto"/>
                <w:right w:val="none" w:sz="0" w:space="0" w:color="auto"/>
              </w:divBdr>
            </w:div>
          </w:divsChild>
        </w:div>
        <w:div w:id="2040812865">
          <w:marLeft w:val="0"/>
          <w:marRight w:val="0"/>
          <w:marTop w:val="0"/>
          <w:marBottom w:val="0"/>
          <w:divBdr>
            <w:top w:val="none" w:sz="0" w:space="0" w:color="auto"/>
            <w:left w:val="none" w:sz="0" w:space="0" w:color="auto"/>
            <w:bottom w:val="none" w:sz="0" w:space="0" w:color="auto"/>
            <w:right w:val="none" w:sz="0" w:space="0" w:color="auto"/>
          </w:divBdr>
          <w:divsChild>
            <w:div w:id="924416629">
              <w:marLeft w:val="0"/>
              <w:marRight w:val="0"/>
              <w:marTop w:val="0"/>
              <w:marBottom w:val="0"/>
              <w:divBdr>
                <w:top w:val="none" w:sz="0" w:space="0" w:color="auto"/>
                <w:left w:val="none" w:sz="0" w:space="0" w:color="auto"/>
                <w:bottom w:val="none" w:sz="0" w:space="0" w:color="auto"/>
                <w:right w:val="none" w:sz="0" w:space="0" w:color="auto"/>
              </w:divBdr>
            </w:div>
          </w:divsChild>
        </w:div>
        <w:div w:id="1074667004">
          <w:marLeft w:val="0"/>
          <w:marRight w:val="0"/>
          <w:marTop w:val="0"/>
          <w:marBottom w:val="0"/>
          <w:divBdr>
            <w:top w:val="none" w:sz="0" w:space="0" w:color="auto"/>
            <w:left w:val="none" w:sz="0" w:space="0" w:color="auto"/>
            <w:bottom w:val="none" w:sz="0" w:space="0" w:color="auto"/>
            <w:right w:val="none" w:sz="0" w:space="0" w:color="auto"/>
          </w:divBdr>
          <w:divsChild>
            <w:div w:id="412439663">
              <w:marLeft w:val="0"/>
              <w:marRight w:val="0"/>
              <w:marTop w:val="0"/>
              <w:marBottom w:val="0"/>
              <w:divBdr>
                <w:top w:val="none" w:sz="0" w:space="0" w:color="auto"/>
                <w:left w:val="none" w:sz="0" w:space="0" w:color="auto"/>
                <w:bottom w:val="none" w:sz="0" w:space="0" w:color="auto"/>
                <w:right w:val="none" w:sz="0" w:space="0" w:color="auto"/>
              </w:divBdr>
            </w:div>
            <w:div w:id="1026634907">
              <w:marLeft w:val="0"/>
              <w:marRight w:val="0"/>
              <w:marTop w:val="0"/>
              <w:marBottom w:val="0"/>
              <w:divBdr>
                <w:top w:val="none" w:sz="0" w:space="0" w:color="auto"/>
                <w:left w:val="none" w:sz="0" w:space="0" w:color="auto"/>
                <w:bottom w:val="none" w:sz="0" w:space="0" w:color="auto"/>
                <w:right w:val="none" w:sz="0" w:space="0" w:color="auto"/>
              </w:divBdr>
            </w:div>
            <w:div w:id="144245982">
              <w:marLeft w:val="0"/>
              <w:marRight w:val="0"/>
              <w:marTop w:val="0"/>
              <w:marBottom w:val="0"/>
              <w:divBdr>
                <w:top w:val="none" w:sz="0" w:space="0" w:color="auto"/>
                <w:left w:val="none" w:sz="0" w:space="0" w:color="auto"/>
                <w:bottom w:val="none" w:sz="0" w:space="0" w:color="auto"/>
                <w:right w:val="none" w:sz="0" w:space="0" w:color="auto"/>
              </w:divBdr>
            </w:div>
          </w:divsChild>
        </w:div>
        <w:div w:id="1335767980">
          <w:marLeft w:val="0"/>
          <w:marRight w:val="0"/>
          <w:marTop w:val="0"/>
          <w:marBottom w:val="0"/>
          <w:divBdr>
            <w:top w:val="none" w:sz="0" w:space="0" w:color="auto"/>
            <w:left w:val="none" w:sz="0" w:space="0" w:color="auto"/>
            <w:bottom w:val="none" w:sz="0" w:space="0" w:color="auto"/>
            <w:right w:val="none" w:sz="0" w:space="0" w:color="auto"/>
          </w:divBdr>
          <w:divsChild>
            <w:div w:id="1682272844">
              <w:marLeft w:val="0"/>
              <w:marRight w:val="0"/>
              <w:marTop w:val="0"/>
              <w:marBottom w:val="0"/>
              <w:divBdr>
                <w:top w:val="none" w:sz="0" w:space="0" w:color="auto"/>
                <w:left w:val="none" w:sz="0" w:space="0" w:color="auto"/>
                <w:bottom w:val="none" w:sz="0" w:space="0" w:color="auto"/>
                <w:right w:val="none" w:sz="0" w:space="0" w:color="auto"/>
              </w:divBdr>
            </w:div>
            <w:div w:id="1691371232">
              <w:marLeft w:val="0"/>
              <w:marRight w:val="0"/>
              <w:marTop w:val="0"/>
              <w:marBottom w:val="0"/>
              <w:divBdr>
                <w:top w:val="none" w:sz="0" w:space="0" w:color="auto"/>
                <w:left w:val="none" w:sz="0" w:space="0" w:color="auto"/>
                <w:bottom w:val="none" w:sz="0" w:space="0" w:color="auto"/>
                <w:right w:val="none" w:sz="0" w:space="0" w:color="auto"/>
              </w:divBdr>
            </w:div>
            <w:div w:id="589510118">
              <w:marLeft w:val="0"/>
              <w:marRight w:val="0"/>
              <w:marTop w:val="0"/>
              <w:marBottom w:val="0"/>
              <w:divBdr>
                <w:top w:val="none" w:sz="0" w:space="0" w:color="auto"/>
                <w:left w:val="none" w:sz="0" w:space="0" w:color="auto"/>
                <w:bottom w:val="none" w:sz="0" w:space="0" w:color="auto"/>
                <w:right w:val="none" w:sz="0" w:space="0" w:color="auto"/>
              </w:divBdr>
            </w:div>
            <w:div w:id="1143735205">
              <w:marLeft w:val="0"/>
              <w:marRight w:val="0"/>
              <w:marTop w:val="0"/>
              <w:marBottom w:val="0"/>
              <w:divBdr>
                <w:top w:val="none" w:sz="0" w:space="0" w:color="auto"/>
                <w:left w:val="none" w:sz="0" w:space="0" w:color="auto"/>
                <w:bottom w:val="none" w:sz="0" w:space="0" w:color="auto"/>
                <w:right w:val="none" w:sz="0" w:space="0" w:color="auto"/>
              </w:divBdr>
            </w:div>
            <w:div w:id="1237864652">
              <w:marLeft w:val="0"/>
              <w:marRight w:val="0"/>
              <w:marTop w:val="0"/>
              <w:marBottom w:val="0"/>
              <w:divBdr>
                <w:top w:val="none" w:sz="0" w:space="0" w:color="auto"/>
                <w:left w:val="none" w:sz="0" w:space="0" w:color="auto"/>
                <w:bottom w:val="none" w:sz="0" w:space="0" w:color="auto"/>
                <w:right w:val="none" w:sz="0" w:space="0" w:color="auto"/>
              </w:divBdr>
            </w:div>
          </w:divsChild>
        </w:div>
        <w:div w:id="1095830556">
          <w:marLeft w:val="0"/>
          <w:marRight w:val="0"/>
          <w:marTop w:val="0"/>
          <w:marBottom w:val="0"/>
          <w:divBdr>
            <w:top w:val="none" w:sz="0" w:space="0" w:color="auto"/>
            <w:left w:val="none" w:sz="0" w:space="0" w:color="auto"/>
            <w:bottom w:val="none" w:sz="0" w:space="0" w:color="auto"/>
            <w:right w:val="none" w:sz="0" w:space="0" w:color="auto"/>
          </w:divBdr>
          <w:divsChild>
            <w:div w:id="1515994325">
              <w:marLeft w:val="0"/>
              <w:marRight w:val="0"/>
              <w:marTop w:val="0"/>
              <w:marBottom w:val="0"/>
              <w:divBdr>
                <w:top w:val="none" w:sz="0" w:space="0" w:color="auto"/>
                <w:left w:val="none" w:sz="0" w:space="0" w:color="auto"/>
                <w:bottom w:val="none" w:sz="0" w:space="0" w:color="auto"/>
                <w:right w:val="none" w:sz="0" w:space="0" w:color="auto"/>
              </w:divBdr>
            </w:div>
            <w:div w:id="324939493">
              <w:marLeft w:val="0"/>
              <w:marRight w:val="0"/>
              <w:marTop w:val="0"/>
              <w:marBottom w:val="0"/>
              <w:divBdr>
                <w:top w:val="none" w:sz="0" w:space="0" w:color="auto"/>
                <w:left w:val="none" w:sz="0" w:space="0" w:color="auto"/>
                <w:bottom w:val="none" w:sz="0" w:space="0" w:color="auto"/>
                <w:right w:val="none" w:sz="0" w:space="0" w:color="auto"/>
              </w:divBdr>
            </w:div>
            <w:div w:id="327024730">
              <w:marLeft w:val="0"/>
              <w:marRight w:val="0"/>
              <w:marTop w:val="0"/>
              <w:marBottom w:val="0"/>
              <w:divBdr>
                <w:top w:val="none" w:sz="0" w:space="0" w:color="auto"/>
                <w:left w:val="none" w:sz="0" w:space="0" w:color="auto"/>
                <w:bottom w:val="none" w:sz="0" w:space="0" w:color="auto"/>
                <w:right w:val="none" w:sz="0" w:space="0" w:color="auto"/>
              </w:divBdr>
            </w:div>
            <w:div w:id="491718268">
              <w:marLeft w:val="0"/>
              <w:marRight w:val="0"/>
              <w:marTop w:val="0"/>
              <w:marBottom w:val="0"/>
              <w:divBdr>
                <w:top w:val="none" w:sz="0" w:space="0" w:color="auto"/>
                <w:left w:val="none" w:sz="0" w:space="0" w:color="auto"/>
                <w:bottom w:val="none" w:sz="0" w:space="0" w:color="auto"/>
                <w:right w:val="none" w:sz="0" w:space="0" w:color="auto"/>
              </w:divBdr>
            </w:div>
          </w:divsChild>
        </w:div>
        <w:div w:id="612400610">
          <w:marLeft w:val="0"/>
          <w:marRight w:val="0"/>
          <w:marTop w:val="0"/>
          <w:marBottom w:val="0"/>
          <w:divBdr>
            <w:top w:val="none" w:sz="0" w:space="0" w:color="auto"/>
            <w:left w:val="none" w:sz="0" w:space="0" w:color="auto"/>
            <w:bottom w:val="none" w:sz="0" w:space="0" w:color="auto"/>
            <w:right w:val="none" w:sz="0" w:space="0" w:color="auto"/>
          </w:divBdr>
          <w:divsChild>
            <w:div w:id="587202924">
              <w:marLeft w:val="0"/>
              <w:marRight w:val="0"/>
              <w:marTop w:val="0"/>
              <w:marBottom w:val="0"/>
              <w:divBdr>
                <w:top w:val="none" w:sz="0" w:space="0" w:color="auto"/>
                <w:left w:val="none" w:sz="0" w:space="0" w:color="auto"/>
                <w:bottom w:val="none" w:sz="0" w:space="0" w:color="auto"/>
                <w:right w:val="none" w:sz="0" w:space="0" w:color="auto"/>
              </w:divBdr>
            </w:div>
          </w:divsChild>
        </w:div>
        <w:div w:id="450442025">
          <w:marLeft w:val="0"/>
          <w:marRight w:val="0"/>
          <w:marTop w:val="0"/>
          <w:marBottom w:val="0"/>
          <w:divBdr>
            <w:top w:val="none" w:sz="0" w:space="0" w:color="auto"/>
            <w:left w:val="none" w:sz="0" w:space="0" w:color="auto"/>
            <w:bottom w:val="none" w:sz="0" w:space="0" w:color="auto"/>
            <w:right w:val="none" w:sz="0" w:space="0" w:color="auto"/>
          </w:divBdr>
          <w:divsChild>
            <w:div w:id="1690253356">
              <w:marLeft w:val="0"/>
              <w:marRight w:val="0"/>
              <w:marTop w:val="0"/>
              <w:marBottom w:val="0"/>
              <w:divBdr>
                <w:top w:val="none" w:sz="0" w:space="0" w:color="auto"/>
                <w:left w:val="none" w:sz="0" w:space="0" w:color="auto"/>
                <w:bottom w:val="none" w:sz="0" w:space="0" w:color="auto"/>
                <w:right w:val="none" w:sz="0" w:space="0" w:color="auto"/>
              </w:divBdr>
            </w:div>
          </w:divsChild>
        </w:div>
        <w:div w:id="2119369729">
          <w:marLeft w:val="0"/>
          <w:marRight w:val="0"/>
          <w:marTop w:val="0"/>
          <w:marBottom w:val="0"/>
          <w:divBdr>
            <w:top w:val="none" w:sz="0" w:space="0" w:color="auto"/>
            <w:left w:val="none" w:sz="0" w:space="0" w:color="auto"/>
            <w:bottom w:val="none" w:sz="0" w:space="0" w:color="auto"/>
            <w:right w:val="none" w:sz="0" w:space="0" w:color="auto"/>
          </w:divBdr>
          <w:divsChild>
            <w:div w:id="438526703">
              <w:marLeft w:val="0"/>
              <w:marRight w:val="0"/>
              <w:marTop w:val="0"/>
              <w:marBottom w:val="0"/>
              <w:divBdr>
                <w:top w:val="none" w:sz="0" w:space="0" w:color="auto"/>
                <w:left w:val="none" w:sz="0" w:space="0" w:color="auto"/>
                <w:bottom w:val="none" w:sz="0" w:space="0" w:color="auto"/>
                <w:right w:val="none" w:sz="0" w:space="0" w:color="auto"/>
              </w:divBdr>
            </w:div>
          </w:divsChild>
        </w:div>
        <w:div w:id="1392848874">
          <w:marLeft w:val="0"/>
          <w:marRight w:val="0"/>
          <w:marTop w:val="0"/>
          <w:marBottom w:val="0"/>
          <w:divBdr>
            <w:top w:val="none" w:sz="0" w:space="0" w:color="auto"/>
            <w:left w:val="none" w:sz="0" w:space="0" w:color="auto"/>
            <w:bottom w:val="none" w:sz="0" w:space="0" w:color="auto"/>
            <w:right w:val="none" w:sz="0" w:space="0" w:color="auto"/>
          </w:divBdr>
          <w:divsChild>
            <w:div w:id="607351546">
              <w:marLeft w:val="0"/>
              <w:marRight w:val="0"/>
              <w:marTop w:val="0"/>
              <w:marBottom w:val="0"/>
              <w:divBdr>
                <w:top w:val="none" w:sz="0" w:space="0" w:color="auto"/>
                <w:left w:val="none" w:sz="0" w:space="0" w:color="auto"/>
                <w:bottom w:val="none" w:sz="0" w:space="0" w:color="auto"/>
                <w:right w:val="none" w:sz="0" w:space="0" w:color="auto"/>
              </w:divBdr>
            </w:div>
            <w:div w:id="34669590">
              <w:marLeft w:val="0"/>
              <w:marRight w:val="0"/>
              <w:marTop w:val="0"/>
              <w:marBottom w:val="0"/>
              <w:divBdr>
                <w:top w:val="none" w:sz="0" w:space="0" w:color="auto"/>
                <w:left w:val="none" w:sz="0" w:space="0" w:color="auto"/>
                <w:bottom w:val="none" w:sz="0" w:space="0" w:color="auto"/>
                <w:right w:val="none" w:sz="0" w:space="0" w:color="auto"/>
              </w:divBdr>
            </w:div>
            <w:div w:id="925309842">
              <w:marLeft w:val="0"/>
              <w:marRight w:val="0"/>
              <w:marTop w:val="0"/>
              <w:marBottom w:val="0"/>
              <w:divBdr>
                <w:top w:val="none" w:sz="0" w:space="0" w:color="auto"/>
                <w:left w:val="none" w:sz="0" w:space="0" w:color="auto"/>
                <w:bottom w:val="none" w:sz="0" w:space="0" w:color="auto"/>
                <w:right w:val="none" w:sz="0" w:space="0" w:color="auto"/>
              </w:divBdr>
            </w:div>
          </w:divsChild>
        </w:div>
        <w:div w:id="1458599848">
          <w:marLeft w:val="0"/>
          <w:marRight w:val="0"/>
          <w:marTop w:val="0"/>
          <w:marBottom w:val="0"/>
          <w:divBdr>
            <w:top w:val="none" w:sz="0" w:space="0" w:color="auto"/>
            <w:left w:val="none" w:sz="0" w:space="0" w:color="auto"/>
            <w:bottom w:val="none" w:sz="0" w:space="0" w:color="auto"/>
            <w:right w:val="none" w:sz="0" w:space="0" w:color="auto"/>
          </w:divBdr>
          <w:divsChild>
            <w:div w:id="423771306">
              <w:marLeft w:val="0"/>
              <w:marRight w:val="0"/>
              <w:marTop w:val="0"/>
              <w:marBottom w:val="0"/>
              <w:divBdr>
                <w:top w:val="none" w:sz="0" w:space="0" w:color="auto"/>
                <w:left w:val="none" w:sz="0" w:space="0" w:color="auto"/>
                <w:bottom w:val="none" w:sz="0" w:space="0" w:color="auto"/>
                <w:right w:val="none" w:sz="0" w:space="0" w:color="auto"/>
              </w:divBdr>
            </w:div>
          </w:divsChild>
        </w:div>
        <w:div w:id="1463882619">
          <w:marLeft w:val="0"/>
          <w:marRight w:val="0"/>
          <w:marTop w:val="0"/>
          <w:marBottom w:val="0"/>
          <w:divBdr>
            <w:top w:val="none" w:sz="0" w:space="0" w:color="auto"/>
            <w:left w:val="none" w:sz="0" w:space="0" w:color="auto"/>
            <w:bottom w:val="none" w:sz="0" w:space="0" w:color="auto"/>
            <w:right w:val="none" w:sz="0" w:space="0" w:color="auto"/>
          </w:divBdr>
          <w:divsChild>
            <w:div w:id="1226260957">
              <w:marLeft w:val="0"/>
              <w:marRight w:val="0"/>
              <w:marTop w:val="0"/>
              <w:marBottom w:val="0"/>
              <w:divBdr>
                <w:top w:val="none" w:sz="0" w:space="0" w:color="auto"/>
                <w:left w:val="none" w:sz="0" w:space="0" w:color="auto"/>
                <w:bottom w:val="none" w:sz="0" w:space="0" w:color="auto"/>
                <w:right w:val="none" w:sz="0" w:space="0" w:color="auto"/>
              </w:divBdr>
            </w:div>
          </w:divsChild>
        </w:div>
        <w:div w:id="164127257">
          <w:marLeft w:val="0"/>
          <w:marRight w:val="0"/>
          <w:marTop w:val="0"/>
          <w:marBottom w:val="0"/>
          <w:divBdr>
            <w:top w:val="none" w:sz="0" w:space="0" w:color="auto"/>
            <w:left w:val="none" w:sz="0" w:space="0" w:color="auto"/>
            <w:bottom w:val="none" w:sz="0" w:space="0" w:color="auto"/>
            <w:right w:val="none" w:sz="0" w:space="0" w:color="auto"/>
          </w:divBdr>
          <w:divsChild>
            <w:div w:id="697245680">
              <w:marLeft w:val="0"/>
              <w:marRight w:val="0"/>
              <w:marTop w:val="0"/>
              <w:marBottom w:val="0"/>
              <w:divBdr>
                <w:top w:val="none" w:sz="0" w:space="0" w:color="auto"/>
                <w:left w:val="none" w:sz="0" w:space="0" w:color="auto"/>
                <w:bottom w:val="none" w:sz="0" w:space="0" w:color="auto"/>
                <w:right w:val="none" w:sz="0" w:space="0" w:color="auto"/>
              </w:divBdr>
            </w:div>
            <w:div w:id="976373318">
              <w:marLeft w:val="0"/>
              <w:marRight w:val="0"/>
              <w:marTop w:val="0"/>
              <w:marBottom w:val="0"/>
              <w:divBdr>
                <w:top w:val="none" w:sz="0" w:space="0" w:color="auto"/>
                <w:left w:val="none" w:sz="0" w:space="0" w:color="auto"/>
                <w:bottom w:val="none" w:sz="0" w:space="0" w:color="auto"/>
                <w:right w:val="none" w:sz="0" w:space="0" w:color="auto"/>
              </w:divBdr>
            </w:div>
          </w:divsChild>
        </w:div>
        <w:div w:id="1673801378">
          <w:marLeft w:val="0"/>
          <w:marRight w:val="0"/>
          <w:marTop w:val="0"/>
          <w:marBottom w:val="0"/>
          <w:divBdr>
            <w:top w:val="none" w:sz="0" w:space="0" w:color="auto"/>
            <w:left w:val="none" w:sz="0" w:space="0" w:color="auto"/>
            <w:bottom w:val="none" w:sz="0" w:space="0" w:color="auto"/>
            <w:right w:val="none" w:sz="0" w:space="0" w:color="auto"/>
          </w:divBdr>
          <w:divsChild>
            <w:div w:id="896279049">
              <w:marLeft w:val="0"/>
              <w:marRight w:val="0"/>
              <w:marTop w:val="0"/>
              <w:marBottom w:val="0"/>
              <w:divBdr>
                <w:top w:val="none" w:sz="0" w:space="0" w:color="auto"/>
                <w:left w:val="none" w:sz="0" w:space="0" w:color="auto"/>
                <w:bottom w:val="none" w:sz="0" w:space="0" w:color="auto"/>
                <w:right w:val="none" w:sz="0" w:space="0" w:color="auto"/>
              </w:divBdr>
            </w:div>
            <w:div w:id="11638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2195</Words>
  <Characters>11636</Characters>
  <Application>Microsoft Office Word</Application>
  <DocSecurity>4</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Kjartan Urangsæter Åsebø</dc:creator>
  <cp:keywords/>
  <dc:description/>
  <cp:lastModifiedBy>Kjartan Urangsæter Åsebø</cp:lastModifiedBy>
  <cp:revision>2</cp:revision>
  <dcterms:created xsi:type="dcterms:W3CDTF">2024-07-02T08:54:00Z</dcterms:created>
  <dcterms:modified xsi:type="dcterms:W3CDTF">2024-07-02T08:54:00Z</dcterms:modified>
</cp:coreProperties>
</file>